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63F7DB" w14:textId="7CE9D3AB" w:rsidR="009A2C01" w:rsidRPr="00C35112" w:rsidRDefault="009A2C01" w:rsidP="00C35112">
      <w:pPr>
        <w:spacing w:after="80" w:line="24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C35112">
        <w:rPr>
          <w:rFonts w:asciiTheme="minorHAnsi" w:hAnsiTheme="minorHAnsi" w:cstheme="minorHAnsi"/>
          <w:sz w:val="22"/>
          <w:szCs w:val="22"/>
        </w:rPr>
        <w:t>Załącznik</w:t>
      </w:r>
      <w:r w:rsidR="00AE68D7" w:rsidRPr="00C35112">
        <w:rPr>
          <w:rFonts w:asciiTheme="minorHAnsi" w:hAnsiTheme="minorHAnsi" w:cstheme="minorHAnsi"/>
          <w:sz w:val="22"/>
          <w:szCs w:val="22"/>
        </w:rPr>
        <w:t xml:space="preserve"> </w:t>
      </w:r>
      <w:r w:rsidR="00C35112" w:rsidRPr="00C35112">
        <w:rPr>
          <w:rFonts w:asciiTheme="minorHAnsi" w:hAnsiTheme="minorHAnsi" w:cstheme="minorHAnsi"/>
          <w:sz w:val="22"/>
          <w:szCs w:val="22"/>
        </w:rPr>
        <w:t>nr</w:t>
      </w:r>
      <w:r w:rsidR="00C35112">
        <w:rPr>
          <w:rFonts w:asciiTheme="minorHAnsi" w:hAnsiTheme="minorHAnsi" w:cstheme="minorHAnsi"/>
          <w:sz w:val="22"/>
          <w:szCs w:val="22"/>
        </w:rPr>
        <w:t xml:space="preserve"> 1d</w:t>
      </w:r>
      <w:r w:rsidR="00C35112" w:rsidRPr="00C35112">
        <w:rPr>
          <w:rFonts w:asciiTheme="minorHAnsi" w:hAnsiTheme="minorHAnsi" w:cstheme="minorHAnsi"/>
          <w:sz w:val="22"/>
          <w:szCs w:val="22"/>
        </w:rPr>
        <w:t xml:space="preserve"> </w:t>
      </w:r>
      <w:r w:rsidRPr="00C35112">
        <w:rPr>
          <w:rFonts w:asciiTheme="minorHAnsi" w:hAnsiTheme="minorHAnsi" w:cstheme="minorHAnsi"/>
          <w:sz w:val="22"/>
          <w:szCs w:val="22"/>
        </w:rPr>
        <w:t xml:space="preserve">do </w:t>
      </w:r>
      <w:r w:rsidR="00C35112" w:rsidRPr="00C35112">
        <w:rPr>
          <w:rFonts w:asciiTheme="minorHAnsi" w:hAnsiTheme="minorHAnsi" w:cstheme="minorHAnsi"/>
          <w:sz w:val="22"/>
          <w:szCs w:val="22"/>
        </w:rPr>
        <w:t>SWZ</w:t>
      </w:r>
    </w:p>
    <w:p w14:paraId="506C10BB" w14:textId="77777777" w:rsidR="00AF22B8" w:rsidRDefault="00AF22B8" w:rsidP="00D22241">
      <w:pPr>
        <w:spacing w:after="80" w:line="24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1C286A85" w14:textId="35B0885C" w:rsidR="009A2C01" w:rsidRDefault="00D22241" w:rsidP="00D22241">
      <w:pPr>
        <w:spacing w:after="80" w:line="240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ZOBOWIĄZANIE D</w:t>
      </w:r>
      <w:r w:rsidRPr="00C35112">
        <w:rPr>
          <w:rFonts w:asciiTheme="minorHAnsi" w:hAnsiTheme="minorHAnsi" w:cstheme="minorHAnsi"/>
          <w:sz w:val="22"/>
          <w:szCs w:val="22"/>
        </w:rPr>
        <w:t>O ZACHOWANI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C35112">
        <w:rPr>
          <w:rFonts w:asciiTheme="minorHAnsi" w:hAnsiTheme="minorHAnsi" w:cstheme="minorHAnsi"/>
          <w:sz w:val="22"/>
          <w:szCs w:val="22"/>
        </w:rPr>
        <w:t xml:space="preserve"> POUFNOŚCI</w:t>
      </w:r>
    </w:p>
    <w:p w14:paraId="6365AB42" w14:textId="77777777" w:rsidR="006D5297" w:rsidRPr="00C35112" w:rsidRDefault="006D5297" w:rsidP="00F72772">
      <w:pPr>
        <w:spacing w:after="80" w:line="24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7820E19" w14:textId="6F9F2C6D" w:rsidR="00C35112" w:rsidRPr="00C35112" w:rsidRDefault="00C35112" w:rsidP="00C35112">
      <w:pPr>
        <w:spacing w:after="80" w:line="240" w:lineRule="auto"/>
        <w:rPr>
          <w:rFonts w:asciiTheme="minorHAnsi" w:hAnsiTheme="minorHAnsi" w:cstheme="minorHAnsi"/>
          <w:sz w:val="22"/>
          <w:szCs w:val="22"/>
        </w:rPr>
      </w:pPr>
      <w:r w:rsidRPr="00C35112">
        <w:rPr>
          <w:rFonts w:asciiTheme="minorHAnsi" w:hAnsiTheme="minorHAnsi" w:cstheme="minorHAnsi"/>
          <w:sz w:val="22"/>
          <w:szCs w:val="22"/>
        </w:rPr>
        <w:t>Nazwa Wykonawcy (odbiorca Informacji</w:t>
      </w:r>
      <w:r w:rsidR="00545875">
        <w:rPr>
          <w:rFonts w:asciiTheme="minorHAnsi" w:hAnsiTheme="minorHAnsi" w:cstheme="minorHAnsi"/>
          <w:sz w:val="22"/>
          <w:szCs w:val="22"/>
        </w:rPr>
        <w:t xml:space="preserve"> poufnych</w:t>
      </w:r>
      <w:r w:rsidRPr="00C35112">
        <w:rPr>
          <w:rFonts w:asciiTheme="minorHAnsi" w:hAnsiTheme="minorHAnsi" w:cstheme="minorHAnsi"/>
          <w:sz w:val="22"/>
          <w:szCs w:val="22"/>
        </w:rPr>
        <w:t>) w imieniu którego składany jest wniosek: …………………………………………………………</w:t>
      </w:r>
      <w:r w:rsidR="00D85C4E">
        <w:rPr>
          <w:rFonts w:asciiTheme="minorHAnsi" w:hAnsiTheme="minorHAnsi" w:cstheme="minorHAnsi"/>
          <w:sz w:val="22"/>
          <w:szCs w:val="22"/>
        </w:rPr>
        <w:t>………………………</w:t>
      </w:r>
      <w:r w:rsidRPr="00C35112">
        <w:rPr>
          <w:rFonts w:asciiTheme="minorHAnsi" w:hAnsiTheme="minorHAnsi" w:cstheme="minorHAnsi"/>
          <w:sz w:val="22"/>
          <w:szCs w:val="22"/>
        </w:rPr>
        <w:t xml:space="preserve"> z siedzibą w ………………………………………………………, wpisanego do Krajowego Rejestru Sądowego pod nr ……………………………</w:t>
      </w:r>
      <w:r w:rsidR="00D85C4E">
        <w:rPr>
          <w:rFonts w:asciiTheme="minorHAnsi" w:hAnsiTheme="minorHAnsi" w:cstheme="minorHAnsi"/>
          <w:sz w:val="22"/>
          <w:szCs w:val="22"/>
        </w:rPr>
        <w:t>………………………….</w:t>
      </w:r>
      <w:r w:rsidRPr="00C35112">
        <w:rPr>
          <w:rFonts w:asciiTheme="minorHAnsi" w:hAnsiTheme="minorHAnsi" w:cstheme="minorHAnsi"/>
          <w:sz w:val="22"/>
          <w:szCs w:val="22"/>
        </w:rPr>
        <w:t xml:space="preserve"> / CEIDG, NIP …………………………</w:t>
      </w:r>
      <w:r w:rsidR="00D85C4E">
        <w:rPr>
          <w:rFonts w:asciiTheme="minorHAnsi" w:hAnsiTheme="minorHAnsi" w:cstheme="minorHAnsi"/>
          <w:sz w:val="22"/>
          <w:szCs w:val="22"/>
        </w:rPr>
        <w:t>…..</w:t>
      </w:r>
      <w:r w:rsidRPr="00C35112">
        <w:rPr>
          <w:rFonts w:asciiTheme="minorHAnsi" w:hAnsiTheme="minorHAnsi" w:cstheme="minorHAnsi"/>
          <w:sz w:val="22"/>
          <w:szCs w:val="22"/>
        </w:rPr>
        <w:t xml:space="preserve">…, REGON </w:t>
      </w:r>
      <w:r w:rsidR="00D85C4E">
        <w:rPr>
          <w:rFonts w:asciiTheme="minorHAnsi" w:hAnsiTheme="minorHAnsi" w:cstheme="minorHAnsi"/>
          <w:sz w:val="22"/>
          <w:szCs w:val="22"/>
        </w:rPr>
        <w:t>……</w:t>
      </w:r>
      <w:r w:rsidRPr="00C35112">
        <w:rPr>
          <w:rFonts w:asciiTheme="minorHAnsi" w:hAnsiTheme="minorHAnsi" w:cstheme="minorHAnsi"/>
          <w:sz w:val="22"/>
          <w:szCs w:val="22"/>
        </w:rPr>
        <w:t>……………………………, w imieniu którego działa Pan / Pani …………………………………………………………………………. zwany dalej „</w:t>
      </w:r>
      <w:r w:rsidR="00E717BB">
        <w:rPr>
          <w:rFonts w:asciiTheme="minorHAnsi" w:hAnsiTheme="minorHAnsi" w:cstheme="minorHAnsi"/>
          <w:sz w:val="22"/>
          <w:szCs w:val="22"/>
        </w:rPr>
        <w:t>Odbiorcą</w:t>
      </w:r>
      <w:r w:rsidRPr="00C35112">
        <w:rPr>
          <w:rFonts w:asciiTheme="minorHAnsi" w:hAnsiTheme="minorHAnsi" w:cstheme="minorHAnsi"/>
          <w:sz w:val="22"/>
          <w:szCs w:val="22"/>
        </w:rPr>
        <w:t xml:space="preserve">”, w związku z ubieganiem się przez Wykonawcę o udzielenie zamówienia pn. </w:t>
      </w:r>
      <w:r w:rsidRPr="00F72772">
        <w:rPr>
          <w:rFonts w:asciiTheme="minorHAnsi" w:hAnsiTheme="minorHAnsi" w:cstheme="minorHAnsi"/>
          <w:b/>
          <w:bCs/>
          <w:sz w:val="22"/>
          <w:szCs w:val="22"/>
        </w:rPr>
        <w:t xml:space="preserve">„Druk i dystrybucja materiałów egzaminacyjnych do przeprowadzenia egzaminu zawodowego w </w:t>
      </w:r>
      <w:r w:rsidR="00E255D1">
        <w:rPr>
          <w:rFonts w:asciiTheme="minorHAnsi" w:hAnsiTheme="minorHAnsi" w:cstheme="minorHAnsi"/>
          <w:b/>
          <w:bCs/>
          <w:sz w:val="22"/>
          <w:szCs w:val="22"/>
        </w:rPr>
        <w:t>sesj</w:t>
      </w:r>
      <w:r w:rsidR="0054149C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="00E255D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B6620">
        <w:rPr>
          <w:rFonts w:asciiTheme="minorHAnsi" w:hAnsiTheme="minorHAnsi" w:cstheme="minorHAnsi"/>
          <w:b/>
          <w:bCs/>
          <w:sz w:val="22"/>
          <w:szCs w:val="22"/>
        </w:rPr>
        <w:t>ZIMA</w:t>
      </w:r>
      <w:r w:rsidR="008B6620" w:rsidRPr="00F7277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F72772">
        <w:rPr>
          <w:rFonts w:asciiTheme="minorHAnsi" w:hAnsiTheme="minorHAnsi" w:cstheme="minorHAnsi"/>
          <w:b/>
          <w:bCs/>
          <w:sz w:val="22"/>
          <w:szCs w:val="22"/>
        </w:rPr>
        <w:t xml:space="preserve">i </w:t>
      </w:r>
      <w:r w:rsidR="00E255D1">
        <w:rPr>
          <w:rFonts w:asciiTheme="minorHAnsi" w:hAnsiTheme="minorHAnsi" w:cstheme="minorHAnsi"/>
          <w:b/>
          <w:bCs/>
          <w:sz w:val="22"/>
          <w:szCs w:val="22"/>
        </w:rPr>
        <w:t>sesj</w:t>
      </w:r>
      <w:r w:rsidR="0054149C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="00E255D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B6620">
        <w:rPr>
          <w:rFonts w:asciiTheme="minorHAnsi" w:hAnsiTheme="minorHAnsi" w:cstheme="minorHAnsi"/>
          <w:b/>
          <w:bCs/>
          <w:sz w:val="22"/>
          <w:szCs w:val="22"/>
        </w:rPr>
        <w:t>LATO</w:t>
      </w:r>
      <w:r w:rsidR="0054149C">
        <w:rPr>
          <w:rFonts w:asciiTheme="minorHAnsi" w:hAnsiTheme="minorHAnsi" w:cstheme="minorHAnsi"/>
          <w:b/>
          <w:bCs/>
          <w:sz w:val="22"/>
          <w:szCs w:val="22"/>
        </w:rPr>
        <w:t xml:space="preserve"> w 202</w:t>
      </w:r>
      <w:r w:rsidR="000F431D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="0054149C">
        <w:rPr>
          <w:rFonts w:asciiTheme="minorHAnsi" w:hAnsiTheme="minorHAnsi" w:cstheme="minorHAnsi"/>
          <w:b/>
          <w:bCs/>
          <w:sz w:val="22"/>
          <w:szCs w:val="22"/>
        </w:rPr>
        <w:t xml:space="preserve"> roku</w:t>
      </w:r>
      <w:r w:rsidR="00AF251B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54149C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C35112">
        <w:rPr>
          <w:rFonts w:asciiTheme="minorHAnsi" w:hAnsiTheme="minorHAnsi" w:cstheme="minorHAnsi"/>
          <w:sz w:val="22"/>
          <w:szCs w:val="22"/>
        </w:rPr>
        <w:t xml:space="preserve"> w postępowaniu n</w:t>
      </w:r>
      <w:r w:rsidR="0054149C">
        <w:rPr>
          <w:rFonts w:asciiTheme="minorHAnsi" w:hAnsiTheme="minorHAnsi" w:cstheme="minorHAnsi"/>
          <w:sz w:val="22"/>
          <w:szCs w:val="22"/>
        </w:rPr>
        <w:t>ume</w:t>
      </w:r>
      <w:r w:rsidRPr="00C35112">
        <w:rPr>
          <w:rFonts w:asciiTheme="minorHAnsi" w:hAnsiTheme="minorHAnsi" w:cstheme="minorHAnsi"/>
          <w:sz w:val="22"/>
          <w:szCs w:val="22"/>
        </w:rPr>
        <w:t xml:space="preserve">r </w:t>
      </w:r>
      <w:r w:rsidRPr="00D01DF5">
        <w:rPr>
          <w:rFonts w:asciiTheme="minorHAnsi" w:hAnsiTheme="minorHAnsi" w:cstheme="minorHAnsi"/>
          <w:b/>
          <w:bCs/>
          <w:sz w:val="22"/>
          <w:szCs w:val="22"/>
        </w:rPr>
        <w:t>CKE/2/202</w:t>
      </w:r>
      <w:r w:rsidR="000F431D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54149C">
        <w:rPr>
          <w:rFonts w:asciiTheme="minorHAnsi" w:hAnsiTheme="minorHAnsi" w:cstheme="minorHAnsi"/>
          <w:sz w:val="22"/>
          <w:szCs w:val="22"/>
        </w:rPr>
        <w:t xml:space="preserve">, </w:t>
      </w:r>
      <w:r w:rsidRPr="00C35112">
        <w:rPr>
          <w:rFonts w:asciiTheme="minorHAnsi" w:hAnsiTheme="minorHAnsi" w:cstheme="minorHAnsi"/>
          <w:sz w:val="22"/>
          <w:szCs w:val="22"/>
        </w:rPr>
        <w:t>zwanym dalej „Postępowaniem”</w:t>
      </w:r>
      <w:r w:rsidR="00523D87">
        <w:rPr>
          <w:rFonts w:asciiTheme="minorHAnsi" w:hAnsiTheme="minorHAnsi" w:cstheme="minorHAnsi"/>
          <w:sz w:val="22"/>
          <w:szCs w:val="22"/>
        </w:rPr>
        <w:t>.</w:t>
      </w:r>
    </w:p>
    <w:p w14:paraId="4A38348B" w14:textId="77777777" w:rsidR="009A2C01" w:rsidRPr="00C35112" w:rsidRDefault="009A2C01" w:rsidP="009A2C01">
      <w:pPr>
        <w:spacing w:after="80" w:line="24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07BFD2A2" w14:textId="54ACBE52" w:rsidR="009A2C01" w:rsidRPr="005A5132" w:rsidRDefault="009A2C01" w:rsidP="009A2C01">
      <w:pPr>
        <w:spacing w:after="80" w:line="240" w:lineRule="auto"/>
        <w:jc w:val="center"/>
        <w:rPr>
          <w:rFonts w:asciiTheme="minorHAnsi" w:hAnsiTheme="minorHAnsi" w:cstheme="minorHAnsi"/>
          <w:sz w:val="22"/>
          <w:szCs w:val="22"/>
          <w:u w:val="single"/>
        </w:rPr>
      </w:pPr>
      <w:r w:rsidRPr="005A5132">
        <w:rPr>
          <w:rFonts w:asciiTheme="minorHAnsi" w:hAnsiTheme="minorHAnsi" w:cstheme="minorHAnsi"/>
          <w:sz w:val="22"/>
          <w:szCs w:val="22"/>
          <w:u w:val="single"/>
        </w:rPr>
        <w:t>W</w:t>
      </w:r>
      <w:r w:rsidR="00A4392C" w:rsidRPr="005A5132">
        <w:rPr>
          <w:rFonts w:asciiTheme="minorHAnsi" w:hAnsiTheme="minorHAnsi" w:cstheme="minorHAnsi"/>
          <w:sz w:val="22"/>
          <w:szCs w:val="22"/>
          <w:u w:val="single"/>
        </w:rPr>
        <w:t>niosek o udostępnienie informacji poufnych</w:t>
      </w:r>
      <w:r w:rsidR="008C257F" w:rsidRPr="005A5132">
        <w:rPr>
          <w:rFonts w:asciiTheme="minorHAnsi" w:hAnsiTheme="minorHAnsi" w:cstheme="minorHAnsi"/>
          <w:sz w:val="22"/>
          <w:szCs w:val="22"/>
          <w:u w:val="single"/>
        </w:rPr>
        <w:t xml:space="preserve"> i zobowiązanie do zachowania</w:t>
      </w:r>
      <w:r w:rsidR="00F72772" w:rsidRPr="005A5132">
        <w:rPr>
          <w:rFonts w:asciiTheme="minorHAnsi" w:hAnsiTheme="minorHAnsi" w:cstheme="minorHAnsi"/>
          <w:sz w:val="22"/>
          <w:szCs w:val="22"/>
          <w:u w:val="single"/>
        </w:rPr>
        <w:t xml:space="preserve"> poufności</w:t>
      </w:r>
      <w:r w:rsidR="008C257F" w:rsidRPr="005A5132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</w:p>
    <w:p w14:paraId="57B56ABC" w14:textId="730406CE" w:rsidR="009A2C01" w:rsidRPr="00C35112" w:rsidRDefault="009A2C01" w:rsidP="009A2C01">
      <w:pPr>
        <w:widowControl w:val="0"/>
        <w:spacing w:before="240" w:after="80" w:line="259" w:lineRule="auto"/>
        <w:rPr>
          <w:rFonts w:asciiTheme="minorHAnsi" w:hAnsiTheme="minorHAnsi" w:cstheme="minorHAnsi"/>
          <w:sz w:val="22"/>
          <w:szCs w:val="22"/>
        </w:rPr>
      </w:pPr>
      <w:r w:rsidRPr="00C35112">
        <w:rPr>
          <w:rFonts w:asciiTheme="minorHAnsi" w:hAnsiTheme="minorHAnsi" w:cstheme="minorHAnsi"/>
          <w:sz w:val="22"/>
          <w:szCs w:val="22"/>
        </w:rPr>
        <w:t xml:space="preserve">Zwracam się z wnioskiem o udostępnienie informacji </w:t>
      </w:r>
      <w:r w:rsidR="004D63A5">
        <w:rPr>
          <w:rFonts w:asciiTheme="minorHAnsi" w:hAnsiTheme="minorHAnsi" w:cstheme="minorHAnsi"/>
          <w:sz w:val="22"/>
          <w:szCs w:val="22"/>
        </w:rPr>
        <w:t xml:space="preserve">mających charakter </w:t>
      </w:r>
      <w:r w:rsidRPr="00C35112">
        <w:rPr>
          <w:rFonts w:asciiTheme="minorHAnsi" w:hAnsiTheme="minorHAnsi" w:cstheme="minorHAnsi"/>
          <w:sz w:val="22"/>
          <w:szCs w:val="22"/>
        </w:rPr>
        <w:t>poufny</w:t>
      </w:r>
      <w:r w:rsidR="002413EC">
        <w:rPr>
          <w:rFonts w:asciiTheme="minorHAnsi" w:hAnsiTheme="minorHAnsi" w:cstheme="minorHAnsi"/>
          <w:sz w:val="22"/>
          <w:szCs w:val="22"/>
        </w:rPr>
        <w:t xml:space="preserve"> w rozumieniu art. 133 ust. 3 ustawy </w:t>
      </w:r>
      <w:r w:rsidR="004D63A5">
        <w:rPr>
          <w:rFonts w:asciiTheme="minorHAnsi" w:hAnsiTheme="minorHAnsi" w:cstheme="minorHAnsi"/>
          <w:sz w:val="22"/>
          <w:szCs w:val="22"/>
        </w:rPr>
        <w:t>Prawo zamówień publicznych,</w:t>
      </w:r>
      <w:r w:rsidRPr="00C35112">
        <w:rPr>
          <w:rFonts w:asciiTheme="minorHAnsi" w:hAnsiTheme="minorHAnsi" w:cstheme="minorHAnsi"/>
          <w:sz w:val="22"/>
          <w:szCs w:val="22"/>
        </w:rPr>
        <w:t xml:space="preserve"> </w:t>
      </w:r>
      <w:r w:rsidR="00E717BB">
        <w:rPr>
          <w:rFonts w:asciiTheme="minorHAnsi" w:hAnsiTheme="minorHAnsi" w:cstheme="minorHAnsi"/>
          <w:sz w:val="22"/>
          <w:szCs w:val="22"/>
        </w:rPr>
        <w:t xml:space="preserve">zawartych w treści </w:t>
      </w:r>
      <w:r w:rsidR="00C35112" w:rsidRPr="00F72772">
        <w:rPr>
          <w:rFonts w:asciiTheme="minorHAnsi" w:hAnsiTheme="minorHAnsi" w:cstheme="minorHAnsi"/>
          <w:b/>
          <w:bCs/>
          <w:sz w:val="22"/>
          <w:szCs w:val="22"/>
        </w:rPr>
        <w:t>załącznik</w:t>
      </w:r>
      <w:r w:rsidR="00E717BB" w:rsidRPr="00F72772"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="00C35112" w:rsidRPr="00F72772">
        <w:rPr>
          <w:rFonts w:asciiTheme="minorHAnsi" w:hAnsiTheme="minorHAnsi" w:cstheme="minorHAnsi"/>
          <w:b/>
          <w:bCs/>
          <w:sz w:val="22"/>
          <w:szCs w:val="22"/>
        </w:rPr>
        <w:t xml:space="preserve"> nr 1c do SWZ</w:t>
      </w:r>
      <w:r w:rsidR="005E6386" w:rsidRPr="00F7277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123FB" w:rsidRPr="00F72772">
        <w:rPr>
          <w:rFonts w:asciiTheme="minorHAnsi" w:hAnsiTheme="minorHAnsi" w:cstheme="minorHAnsi"/>
          <w:b/>
          <w:bCs/>
          <w:sz w:val="22"/>
          <w:szCs w:val="22"/>
        </w:rPr>
        <w:t>–</w:t>
      </w:r>
      <w:r w:rsidR="005E6386" w:rsidRPr="00F7277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123FB" w:rsidRPr="00F72772">
        <w:rPr>
          <w:rFonts w:asciiTheme="minorHAnsi" w:hAnsiTheme="minorHAnsi" w:cstheme="minorHAnsi"/>
          <w:b/>
          <w:bCs/>
          <w:sz w:val="22"/>
          <w:szCs w:val="22"/>
        </w:rPr>
        <w:t>dodatkowe wymagania dotyczące arkuszy egzaminacyjnych</w:t>
      </w:r>
      <w:r w:rsidR="00C35112">
        <w:rPr>
          <w:rFonts w:asciiTheme="minorHAnsi" w:hAnsiTheme="minorHAnsi" w:cstheme="minorHAnsi"/>
          <w:sz w:val="22"/>
          <w:szCs w:val="22"/>
        </w:rPr>
        <w:t xml:space="preserve">, </w:t>
      </w:r>
      <w:r w:rsidRPr="00C35112">
        <w:rPr>
          <w:rFonts w:asciiTheme="minorHAnsi" w:hAnsiTheme="minorHAnsi" w:cstheme="minorHAnsi"/>
          <w:sz w:val="22"/>
          <w:szCs w:val="22"/>
        </w:rPr>
        <w:t>w celu przygotowania oferty w</w:t>
      </w:r>
      <w:r w:rsidR="00D85C4E">
        <w:rPr>
          <w:rFonts w:asciiTheme="minorHAnsi" w:hAnsiTheme="minorHAnsi" w:cstheme="minorHAnsi"/>
          <w:sz w:val="22"/>
          <w:szCs w:val="22"/>
        </w:rPr>
        <w:t> </w:t>
      </w:r>
      <w:r w:rsidR="00750541">
        <w:rPr>
          <w:rFonts w:asciiTheme="minorHAnsi" w:hAnsiTheme="minorHAnsi" w:cstheme="minorHAnsi"/>
          <w:sz w:val="22"/>
          <w:szCs w:val="22"/>
        </w:rPr>
        <w:t>P</w:t>
      </w:r>
      <w:r w:rsidRPr="00C35112">
        <w:rPr>
          <w:rFonts w:asciiTheme="minorHAnsi" w:hAnsiTheme="minorHAnsi" w:cstheme="minorHAnsi"/>
          <w:sz w:val="22"/>
          <w:szCs w:val="22"/>
        </w:rPr>
        <w:t>ostępowaniu</w:t>
      </w:r>
      <w:bookmarkStart w:id="0" w:name="_Hlk70686728"/>
      <w:r w:rsidR="00F62030" w:rsidRPr="00C35112">
        <w:rPr>
          <w:rFonts w:asciiTheme="minorHAnsi" w:hAnsiTheme="minorHAnsi" w:cstheme="minorHAnsi"/>
          <w:sz w:val="22"/>
          <w:szCs w:val="22"/>
        </w:rPr>
        <w:t>.</w:t>
      </w:r>
    </w:p>
    <w:bookmarkEnd w:id="0"/>
    <w:p w14:paraId="7189E427" w14:textId="647DADB9" w:rsidR="009A2C01" w:rsidRPr="00C35112" w:rsidRDefault="005770E1" w:rsidP="009A2C01">
      <w:pPr>
        <w:spacing w:after="80" w:line="240" w:lineRule="auto"/>
        <w:rPr>
          <w:rFonts w:asciiTheme="minorHAnsi" w:hAnsiTheme="minorHAnsi" w:cstheme="minorHAnsi"/>
          <w:sz w:val="22"/>
          <w:szCs w:val="22"/>
        </w:rPr>
      </w:pPr>
      <w:r w:rsidRPr="00C35112">
        <w:rPr>
          <w:rFonts w:asciiTheme="minorHAnsi" w:hAnsiTheme="minorHAnsi" w:cstheme="minorHAnsi"/>
          <w:sz w:val="22"/>
          <w:szCs w:val="22"/>
        </w:rPr>
        <w:t>Działając</w:t>
      </w:r>
      <w:r w:rsidR="009A2C01" w:rsidRPr="00C35112">
        <w:rPr>
          <w:rFonts w:asciiTheme="minorHAnsi" w:hAnsiTheme="minorHAnsi" w:cstheme="minorHAnsi"/>
          <w:sz w:val="22"/>
          <w:szCs w:val="22"/>
        </w:rPr>
        <w:t xml:space="preserve"> jako Wykonawca</w:t>
      </w:r>
      <w:r w:rsidR="005641F4" w:rsidRPr="00C35112">
        <w:rPr>
          <w:rFonts w:asciiTheme="minorHAnsi" w:hAnsiTheme="minorHAnsi" w:cstheme="minorHAnsi"/>
          <w:sz w:val="22"/>
          <w:szCs w:val="22"/>
        </w:rPr>
        <w:t xml:space="preserve"> i jednocześnie Odbiorca informacji poufny</w:t>
      </w:r>
      <w:r w:rsidR="00E717BB">
        <w:rPr>
          <w:rFonts w:asciiTheme="minorHAnsi" w:hAnsiTheme="minorHAnsi" w:cstheme="minorHAnsi"/>
          <w:sz w:val="22"/>
          <w:szCs w:val="22"/>
        </w:rPr>
        <w:t>ch</w:t>
      </w:r>
      <w:r w:rsidR="009A2C01" w:rsidRPr="00C35112">
        <w:rPr>
          <w:rFonts w:asciiTheme="minorHAnsi" w:hAnsiTheme="minorHAnsi" w:cstheme="minorHAnsi"/>
          <w:sz w:val="22"/>
          <w:szCs w:val="22"/>
        </w:rPr>
        <w:t xml:space="preserve"> chcący wziąć udział w</w:t>
      </w:r>
      <w:r w:rsidR="00523D87">
        <w:rPr>
          <w:rFonts w:asciiTheme="minorHAnsi" w:hAnsiTheme="minorHAnsi" w:cstheme="minorHAnsi"/>
          <w:sz w:val="22"/>
          <w:szCs w:val="22"/>
        </w:rPr>
        <w:t> </w:t>
      </w:r>
      <w:r w:rsidRPr="00C35112">
        <w:rPr>
          <w:rFonts w:asciiTheme="minorHAnsi" w:hAnsiTheme="minorHAnsi" w:cstheme="minorHAnsi"/>
          <w:sz w:val="22"/>
          <w:szCs w:val="22"/>
        </w:rPr>
        <w:t>P</w:t>
      </w:r>
      <w:r w:rsidR="009A2C01" w:rsidRPr="00C35112">
        <w:rPr>
          <w:rFonts w:asciiTheme="minorHAnsi" w:hAnsiTheme="minorHAnsi" w:cstheme="minorHAnsi"/>
          <w:sz w:val="22"/>
          <w:szCs w:val="22"/>
        </w:rPr>
        <w:t>ostępowaniu,</w:t>
      </w:r>
      <w:r w:rsidRPr="00C35112">
        <w:rPr>
          <w:rFonts w:asciiTheme="minorHAnsi" w:hAnsiTheme="minorHAnsi" w:cstheme="minorHAnsi"/>
          <w:sz w:val="22"/>
          <w:szCs w:val="22"/>
        </w:rPr>
        <w:t xml:space="preserve"> </w:t>
      </w:r>
      <w:r w:rsidR="00836606">
        <w:rPr>
          <w:rFonts w:asciiTheme="minorHAnsi" w:hAnsiTheme="minorHAnsi" w:cstheme="minorHAnsi"/>
          <w:sz w:val="22"/>
          <w:szCs w:val="22"/>
        </w:rPr>
        <w:t>zobowiązuję się</w:t>
      </w:r>
      <w:r w:rsidR="00EF05DD">
        <w:rPr>
          <w:rFonts w:asciiTheme="minorHAnsi" w:hAnsiTheme="minorHAnsi" w:cstheme="minorHAnsi"/>
          <w:sz w:val="22"/>
          <w:szCs w:val="22"/>
        </w:rPr>
        <w:t xml:space="preserve"> do</w:t>
      </w:r>
      <w:r w:rsidR="009A2C01" w:rsidRPr="00C35112">
        <w:rPr>
          <w:rFonts w:asciiTheme="minorHAnsi" w:hAnsiTheme="minorHAnsi" w:cstheme="minorHAnsi"/>
          <w:sz w:val="22"/>
          <w:szCs w:val="22"/>
        </w:rPr>
        <w:t xml:space="preserve"> zachowa</w:t>
      </w:r>
      <w:r w:rsidR="00EF05DD">
        <w:rPr>
          <w:rFonts w:asciiTheme="minorHAnsi" w:hAnsiTheme="minorHAnsi" w:cstheme="minorHAnsi"/>
          <w:sz w:val="22"/>
          <w:szCs w:val="22"/>
        </w:rPr>
        <w:t>nia</w:t>
      </w:r>
      <w:r w:rsidR="009A2C01" w:rsidRPr="00C35112">
        <w:rPr>
          <w:rFonts w:asciiTheme="minorHAnsi" w:hAnsiTheme="minorHAnsi" w:cstheme="minorHAnsi"/>
          <w:sz w:val="22"/>
          <w:szCs w:val="22"/>
        </w:rPr>
        <w:t xml:space="preserve"> </w:t>
      </w:r>
      <w:r w:rsidR="00404C53">
        <w:rPr>
          <w:rFonts w:asciiTheme="minorHAnsi" w:hAnsiTheme="minorHAnsi" w:cstheme="minorHAnsi"/>
          <w:sz w:val="22"/>
          <w:szCs w:val="22"/>
        </w:rPr>
        <w:t xml:space="preserve">w </w:t>
      </w:r>
      <w:r w:rsidR="00750541">
        <w:rPr>
          <w:rFonts w:asciiTheme="minorHAnsi" w:hAnsiTheme="minorHAnsi" w:cstheme="minorHAnsi"/>
          <w:sz w:val="22"/>
          <w:szCs w:val="22"/>
        </w:rPr>
        <w:t>pełn</w:t>
      </w:r>
      <w:r w:rsidR="00EF05DD">
        <w:rPr>
          <w:rFonts w:asciiTheme="minorHAnsi" w:hAnsiTheme="minorHAnsi" w:cstheme="minorHAnsi"/>
          <w:sz w:val="22"/>
          <w:szCs w:val="22"/>
        </w:rPr>
        <w:t>ej</w:t>
      </w:r>
      <w:r w:rsidR="00750541">
        <w:rPr>
          <w:rFonts w:asciiTheme="minorHAnsi" w:hAnsiTheme="minorHAnsi" w:cstheme="minorHAnsi"/>
          <w:sz w:val="22"/>
          <w:szCs w:val="22"/>
        </w:rPr>
        <w:t xml:space="preserve"> </w:t>
      </w:r>
      <w:r w:rsidR="009A2C01" w:rsidRPr="00C35112">
        <w:rPr>
          <w:rFonts w:asciiTheme="minorHAnsi" w:hAnsiTheme="minorHAnsi" w:cstheme="minorHAnsi"/>
          <w:sz w:val="22"/>
          <w:szCs w:val="22"/>
        </w:rPr>
        <w:t>poufn</w:t>
      </w:r>
      <w:r w:rsidR="00750541">
        <w:rPr>
          <w:rFonts w:asciiTheme="minorHAnsi" w:hAnsiTheme="minorHAnsi" w:cstheme="minorHAnsi"/>
          <w:sz w:val="22"/>
          <w:szCs w:val="22"/>
        </w:rPr>
        <w:t>oś</w:t>
      </w:r>
      <w:r w:rsidR="00EF05DD">
        <w:rPr>
          <w:rFonts w:asciiTheme="minorHAnsi" w:hAnsiTheme="minorHAnsi" w:cstheme="minorHAnsi"/>
          <w:sz w:val="22"/>
          <w:szCs w:val="22"/>
        </w:rPr>
        <w:t>ci</w:t>
      </w:r>
      <w:r w:rsidR="00750541">
        <w:rPr>
          <w:rFonts w:asciiTheme="minorHAnsi" w:hAnsiTheme="minorHAnsi" w:cstheme="minorHAnsi"/>
          <w:sz w:val="22"/>
          <w:szCs w:val="22"/>
        </w:rPr>
        <w:t xml:space="preserve"> </w:t>
      </w:r>
      <w:r w:rsidR="00C65B98">
        <w:rPr>
          <w:rFonts w:asciiTheme="minorHAnsi" w:hAnsiTheme="minorHAnsi" w:cstheme="minorHAnsi"/>
          <w:sz w:val="22"/>
          <w:szCs w:val="22"/>
        </w:rPr>
        <w:t xml:space="preserve">przekazanych mi informacji </w:t>
      </w:r>
      <w:r w:rsidR="00750541">
        <w:rPr>
          <w:rFonts w:asciiTheme="minorHAnsi" w:hAnsiTheme="minorHAnsi" w:cstheme="minorHAnsi"/>
          <w:sz w:val="22"/>
          <w:szCs w:val="22"/>
        </w:rPr>
        <w:t>przez okres min</w:t>
      </w:r>
      <w:r w:rsidR="00B6259A">
        <w:rPr>
          <w:rFonts w:asciiTheme="minorHAnsi" w:hAnsiTheme="minorHAnsi" w:cstheme="minorHAnsi"/>
          <w:sz w:val="22"/>
          <w:szCs w:val="22"/>
        </w:rPr>
        <w:t>.</w:t>
      </w:r>
      <w:r w:rsidR="00750541">
        <w:rPr>
          <w:rFonts w:asciiTheme="minorHAnsi" w:hAnsiTheme="minorHAnsi" w:cstheme="minorHAnsi"/>
          <w:sz w:val="22"/>
          <w:szCs w:val="22"/>
        </w:rPr>
        <w:t xml:space="preserve"> 10</w:t>
      </w:r>
      <w:r w:rsidR="009A2C01" w:rsidRPr="00C35112">
        <w:rPr>
          <w:rFonts w:asciiTheme="minorHAnsi" w:hAnsiTheme="minorHAnsi" w:cstheme="minorHAnsi"/>
          <w:sz w:val="22"/>
          <w:szCs w:val="22"/>
        </w:rPr>
        <w:t xml:space="preserve"> lat od daty </w:t>
      </w:r>
      <w:r w:rsidR="00C65B98">
        <w:rPr>
          <w:rFonts w:asciiTheme="minorHAnsi" w:hAnsiTheme="minorHAnsi" w:cstheme="minorHAnsi"/>
          <w:sz w:val="22"/>
          <w:szCs w:val="22"/>
        </w:rPr>
        <w:t>ich</w:t>
      </w:r>
      <w:r w:rsidR="00750541">
        <w:rPr>
          <w:rFonts w:asciiTheme="minorHAnsi" w:hAnsiTheme="minorHAnsi" w:cstheme="minorHAnsi"/>
          <w:sz w:val="22"/>
          <w:szCs w:val="22"/>
        </w:rPr>
        <w:t xml:space="preserve"> </w:t>
      </w:r>
      <w:r w:rsidR="009A2C01" w:rsidRPr="00C35112">
        <w:rPr>
          <w:rFonts w:asciiTheme="minorHAnsi" w:hAnsiTheme="minorHAnsi" w:cstheme="minorHAnsi"/>
          <w:sz w:val="22"/>
          <w:szCs w:val="22"/>
        </w:rPr>
        <w:t>otrzymani</w:t>
      </w:r>
      <w:r w:rsidR="00750541">
        <w:rPr>
          <w:rFonts w:asciiTheme="minorHAnsi" w:hAnsiTheme="minorHAnsi" w:cstheme="minorHAnsi"/>
          <w:sz w:val="22"/>
          <w:szCs w:val="22"/>
        </w:rPr>
        <w:t xml:space="preserve">a tj. </w:t>
      </w:r>
      <w:r w:rsidR="00C65B98">
        <w:rPr>
          <w:rFonts w:asciiTheme="minorHAnsi" w:hAnsiTheme="minorHAnsi" w:cstheme="minorHAnsi"/>
          <w:sz w:val="22"/>
          <w:szCs w:val="22"/>
        </w:rPr>
        <w:t xml:space="preserve">10 lat </w:t>
      </w:r>
      <w:r w:rsidR="00750541">
        <w:rPr>
          <w:rFonts w:asciiTheme="minorHAnsi" w:hAnsiTheme="minorHAnsi" w:cstheme="minorHAnsi"/>
          <w:sz w:val="22"/>
          <w:szCs w:val="22"/>
        </w:rPr>
        <w:t xml:space="preserve">od daty podpisania niniejszego </w:t>
      </w:r>
      <w:r w:rsidR="00404C53">
        <w:rPr>
          <w:rFonts w:asciiTheme="minorHAnsi" w:hAnsiTheme="minorHAnsi" w:cstheme="minorHAnsi"/>
          <w:sz w:val="22"/>
          <w:szCs w:val="22"/>
        </w:rPr>
        <w:t>zobowiązania</w:t>
      </w:r>
      <w:r w:rsidR="00750541">
        <w:rPr>
          <w:rFonts w:asciiTheme="minorHAnsi" w:hAnsiTheme="minorHAnsi" w:cstheme="minorHAnsi"/>
          <w:sz w:val="22"/>
          <w:szCs w:val="22"/>
        </w:rPr>
        <w:t>.</w:t>
      </w:r>
      <w:r w:rsidR="00461AB9" w:rsidRPr="00C3511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8F46EA3" w14:textId="77777777" w:rsidR="00B6259A" w:rsidRPr="00720268" w:rsidRDefault="00B6259A" w:rsidP="00B6259A">
      <w:pPr>
        <w:pStyle w:val="Akapitzlist"/>
        <w:keepNext/>
        <w:spacing w:line="276" w:lineRule="auto"/>
        <w:ind w:left="567"/>
        <w:rPr>
          <w:rFonts w:asciiTheme="minorHAnsi" w:hAnsiTheme="minorHAnsi" w:cstheme="minorHAnsi"/>
          <w:sz w:val="22"/>
          <w:szCs w:val="22"/>
          <w:lang w:val="pl-PL"/>
        </w:rPr>
      </w:pPr>
    </w:p>
    <w:p w14:paraId="3DE52391" w14:textId="324DAD0C" w:rsidR="000F406E" w:rsidRPr="00C65B98" w:rsidRDefault="000F406E" w:rsidP="00C65B98">
      <w:pPr>
        <w:pStyle w:val="Akapitzlist"/>
        <w:keepNext/>
        <w:numPr>
          <w:ilvl w:val="0"/>
          <w:numId w:val="35"/>
        </w:numPr>
        <w:spacing w:line="276" w:lineRule="auto"/>
        <w:ind w:left="567"/>
        <w:rPr>
          <w:rFonts w:asciiTheme="minorHAnsi" w:hAnsiTheme="minorHAnsi" w:cstheme="minorHAnsi"/>
          <w:sz w:val="22"/>
          <w:szCs w:val="22"/>
        </w:rPr>
      </w:pPr>
      <w:r w:rsidRPr="00C65B98">
        <w:rPr>
          <w:rFonts w:asciiTheme="minorHAnsi" w:hAnsiTheme="minorHAnsi" w:cstheme="minorHAnsi"/>
          <w:sz w:val="22"/>
          <w:szCs w:val="22"/>
        </w:rPr>
        <w:t>ZOBOWIĄZANIA STRON</w:t>
      </w:r>
    </w:p>
    <w:p w14:paraId="3956BBD2" w14:textId="77777777" w:rsidR="00FB7487" w:rsidRDefault="001830D5" w:rsidP="0030765B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 w:eastAsia="pl-PL"/>
        </w:rPr>
      </w:pP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>Odbiorca</w:t>
      </w:r>
      <w:r w:rsidR="002A007F"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 zobowiązuje się</w:t>
      </w:r>
      <w:r w:rsidR="006C015F"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 do nieujawniania </w:t>
      </w:r>
      <w:r w:rsidR="00C65B98">
        <w:rPr>
          <w:rFonts w:asciiTheme="minorHAnsi" w:hAnsiTheme="minorHAnsi" w:cstheme="minorHAnsi"/>
          <w:sz w:val="22"/>
          <w:szCs w:val="22"/>
          <w:lang w:val="pl-PL" w:eastAsia="pl-PL"/>
        </w:rPr>
        <w:t>i</w:t>
      </w:r>
      <w:r w:rsidR="006C015F"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nformacji </w:t>
      </w:r>
      <w:r w:rsidR="00C65B98">
        <w:rPr>
          <w:rFonts w:asciiTheme="minorHAnsi" w:hAnsiTheme="minorHAnsi" w:cstheme="minorHAnsi"/>
          <w:sz w:val="22"/>
          <w:szCs w:val="22"/>
          <w:lang w:val="pl-PL" w:eastAsia="pl-PL"/>
        </w:rPr>
        <w:t>p</w:t>
      </w:r>
      <w:r w:rsidR="006C015F" w:rsidRPr="00C35112">
        <w:rPr>
          <w:rFonts w:asciiTheme="minorHAnsi" w:hAnsiTheme="minorHAnsi" w:cstheme="minorHAnsi"/>
          <w:sz w:val="22"/>
          <w:szCs w:val="22"/>
          <w:lang w:val="pl-PL" w:eastAsia="pl-PL"/>
        </w:rPr>
        <w:t>oufnych</w:t>
      </w:r>
      <w:r w:rsidR="007D0F1F"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 </w:t>
      </w:r>
      <w:r w:rsidR="00461AB9"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otrzymanych </w:t>
      </w:r>
      <w:r w:rsidR="003C6F8D">
        <w:rPr>
          <w:rFonts w:asciiTheme="minorHAnsi" w:hAnsiTheme="minorHAnsi" w:cstheme="minorHAnsi"/>
          <w:sz w:val="22"/>
          <w:szCs w:val="22"/>
          <w:lang w:val="pl-PL" w:eastAsia="pl-PL"/>
        </w:rPr>
        <w:t>od Zamawiającego</w:t>
      </w:r>
      <w:r w:rsidR="00B147E5"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 </w:t>
      </w:r>
      <w:r w:rsidR="007D0F1F"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osobom trzecim oraz do </w:t>
      </w:r>
      <w:r w:rsidR="00C65B98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ich </w:t>
      </w:r>
      <w:r w:rsidR="007D0F1F" w:rsidRPr="00C35112">
        <w:rPr>
          <w:rFonts w:asciiTheme="minorHAnsi" w:hAnsiTheme="minorHAnsi" w:cstheme="minorHAnsi"/>
          <w:sz w:val="22"/>
          <w:szCs w:val="22"/>
          <w:lang w:val="pl-PL" w:eastAsia="pl-PL"/>
        </w:rPr>
        <w:t>ochrony przed</w:t>
      </w:r>
      <w:r w:rsidR="00C65B98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 </w:t>
      </w:r>
      <w:r w:rsidR="00FB7487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nieuprawnionym </w:t>
      </w:r>
      <w:r w:rsidR="006C015F" w:rsidRPr="00C35112">
        <w:rPr>
          <w:rFonts w:asciiTheme="minorHAnsi" w:hAnsiTheme="minorHAnsi" w:cstheme="minorHAnsi"/>
          <w:sz w:val="22"/>
          <w:szCs w:val="22"/>
          <w:lang w:val="pl-PL" w:eastAsia="pl-PL"/>
        </w:rPr>
        <w:t>ujawnieniem.</w:t>
      </w:r>
    </w:p>
    <w:p w14:paraId="4F704BC4" w14:textId="26495903" w:rsidR="00FB7487" w:rsidRPr="003C6F8D" w:rsidRDefault="00FB7487" w:rsidP="00FB7487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 w:eastAsia="pl-PL"/>
        </w:rPr>
      </w:pP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>Odbiorca zobowiązuje się w szczególności</w:t>
      </w:r>
      <w:r>
        <w:rPr>
          <w:rFonts w:asciiTheme="minorHAnsi" w:hAnsiTheme="minorHAnsi" w:cstheme="minorHAnsi"/>
          <w:sz w:val="22"/>
          <w:szCs w:val="22"/>
          <w:lang w:val="pl-PL" w:eastAsia="pl-PL"/>
        </w:rPr>
        <w:t xml:space="preserve"> </w:t>
      </w:r>
      <w:r w:rsidRPr="00720268">
        <w:rPr>
          <w:rFonts w:asciiTheme="minorHAnsi" w:hAnsiTheme="minorHAnsi" w:cstheme="minorHAnsi"/>
          <w:sz w:val="22"/>
          <w:szCs w:val="22"/>
          <w:lang w:val="pl-PL"/>
        </w:rPr>
        <w:t xml:space="preserve">nie wykorzystywać informacji poufnych w całości lub w części, bezpośrednio lub pośrednio do innych celów niż realizacja Postępowania. </w:t>
      </w:r>
    </w:p>
    <w:p w14:paraId="6BB37AD0" w14:textId="77777777" w:rsidR="00DC1551" w:rsidRPr="00C35112" w:rsidRDefault="00DC1551" w:rsidP="00DC1551">
      <w:pPr>
        <w:pStyle w:val="Akapitzlist"/>
        <w:spacing w:line="276" w:lineRule="auto"/>
        <w:ind w:left="643"/>
        <w:jc w:val="both"/>
        <w:rPr>
          <w:rFonts w:asciiTheme="minorHAnsi" w:hAnsiTheme="minorHAnsi" w:cstheme="minorHAnsi"/>
          <w:sz w:val="22"/>
          <w:szCs w:val="22"/>
          <w:lang w:val="pl-PL" w:eastAsia="pl-PL"/>
        </w:rPr>
      </w:pPr>
    </w:p>
    <w:p w14:paraId="698834F0" w14:textId="155FD009" w:rsidR="000F406E" w:rsidRPr="00C35112" w:rsidRDefault="00026720" w:rsidP="00482DF7">
      <w:pPr>
        <w:pStyle w:val="Akapitzlist"/>
        <w:keepNext/>
        <w:numPr>
          <w:ilvl w:val="0"/>
          <w:numId w:val="35"/>
        </w:numPr>
        <w:spacing w:line="276" w:lineRule="auto"/>
        <w:ind w:left="567"/>
        <w:rPr>
          <w:rFonts w:asciiTheme="minorHAnsi" w:hAnsiTheme="minorHAnsi" w:cstheme="minorHAnsi"/>
          <w:sz w:val="22"/>
          <w:szCs w:val="22"/>
        </w:rPr>
      </w:pPr>
      <w:bookmarkStart w:id="1" w:name="_Hlk39763981"/>
      <w:r w:rsidRPr="00C35112">
        <w:rPr>
          <w:rFonts w:asciiTheme="minorHAnsi" w:hAnsiTheme="minorHAnsi" w:cstheme="minorHAnsi"/>
          <w:sz w:val="22"/>
          <w:szCs w:val="22"/>
        </w:rPr>
        <w:t>WYJĄTKI OD ZASADY POUFNOŚCI</w:t>
      </w:r>
    </w:p>
    <w:p w14:paraId="15898C5D" w14:textId="43232197" w:rsidR="00482DF7" w:rsidRPr="00C35112" w:rsidRDefault="00482DF7" w:rsidP="00482DF7">
      <w:pPr>
        <w:pStyle w:val="Akapitzlist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 w:eastAsia="pl-PL"/>
        </w:rPr>
      </w:pP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Odbiorca może ujawnić </w:t>
      </w:r>
      <w:r>
        <w:rPr>
          <w:rFonts w:asciiTheme="minorHAnsi" w:hAnsiTheme="minorHAnsi" w:cstheme="minorHAnsi"/>
          <w:sz w:val="22"/>
          <w:szCs w:val="22"/>
          <w:lang w:val="pl-PL" w:eastAsia="pl-PL"/>
        </w:rPr>
        <w:t>i</w:t>
      </w: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nformacje </w:t>
      </w:r>
      <w:r>
        <w:rPr>
          <w:rFonts w:asciiTheme="minorHAnsi" w:hAnsiTheme="minorHAnsi" w:cstheme="minorHAnsi"/>
          <w:sz w:val="22"/>
          <w:szCs w:val="22"/>
          <w:lang w:val="pl-PL" w:eastAsia="pl-PL"/>
        </w:rPr>
        <w:t>p</w:t>
      </w: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>oufne swoim</w:t>
      </w:r>
      <w:r>
        <w:rPr>
          <w:rFonts w:asciiTheme="minorHAnsi" w:hAnsiTheme="minorHAnsi" w:cstheme="minorHAnsi"/>
          <w:sz w:val="22"/>
          <w:szCs w:val="22"/>
          <w:lang w:val="pl-PL" w:eastAsia="pl-PL"/>
        </w:rPr>
        <w:t xml:space="preserve"> </w:t>
      </w: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>pracownikom oraz osobom stale współpracującym z Odbiorcą na innej podstawie prawnej niż umowa o pracę, a także wykonawcom, doradcom prawnych, finansowym, technicznym oraz innym osobom działającym na zlecenie Odbiorcy</w:t>
      </w:r>
      <w:r>
        <w:rPr>
          <w:rFonts w:asciiTheme="minorHAnsi" w:hAnsiTheme="minorHAnsi" w:cstheme="minorHAnsi"/>
          <w:sz w:val="22"/>
          <w:szCs w:val="22"/>
          <w:lang w:val="pl-PL" w:eastAsia="pl-PL"/>
        </w:rPr>
        <w:t xml:space="preserve"> </w:t>
      </w: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>wyłącznie w przypadku oraz</w:t>
      </w:r>
      <w:r>
        <w:rPr>
          <w:rFonts w:asciiTheme="minorHAnsi" w:hAnsiTheme="minorHAnsi" w:cstheme="minorHAnsi"/>
          <w:sz w:val="22"/>
          <w:szCs w:val="22"/>
          <w:lang w:val="pl-PL" w:eastAsia="pl-PL"/>
        </w:rPr>
        <w:t xml:space="preserve"> </w:t>
      </w: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w zakresie, w jakim ujawnienie danej </w:t>
      </w:r>
      <w:r>
        <w:rPr>
          <w:rFonts w:asciiTheme="minorHAnsi" w:hAnsiTheme="minorHAnsi" w:cstheme="minorHAnsi"/>
          <w:sz w:val="22"/>
          <w:szCs w:val="22"/>
          <w:lang w:val="pl-PL" w:eastAsia="pl-PL"/>
        </w:rPr>
        <w:t>i</w:t>
      </w: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nformacji </w:t>
      </w:r>
      <w:r>
        <w:rPr>
          <w:rFonts w:asciiTheme="minorHAnsi" w:hAnsiTheme="minorHAnsi" w:cstheme="minorHAnsi"/>
          <w:sz w:val="22"/>
          <w:szCs w:val="22"/>
          <w:lang w:val="pl-PL" w:eastAsia="pl-PL"/>
        </w:rPr>
        <w:t>p</w:t>
      </w: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oufnej jest niezbędne w związku i w celu </w:t>
      </w:r>
      <w:r>
        <w:rPr>
          <w:rFonts w:asciiTheme="minorHAnsi" w:hAnsiTheme="minorHAnsi" w:cstheme="minorHAnsi"/>
          <w:sz w:val="22"/>
          <w:szCs w:val="22"/>
          <w:lang w:val="pl-PL" w:eastAsia="pl-PL"/>
        </w:rPr>
        <w:t>przygotowania oferty w ramach</w:t>
      </w: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 Postępowania oraz pod warunkiem zobowiązania tych osób do zachowania ujawnionych informacji w poufności na warunkach odpowiadających warunkom określonym w </w:t>
      </w:r>
      <w:r>
        <w:rPr>
          <w:rFonts w:asciiTheme="minorHAnsi" w:hAnsiTheme="minorHAnsi" w:cstheme="minorHAnsi"/>
          <w:sz w:val="22"/>
          <w:szCs w:val="22"/>
          <w:lang w:val="pl-PL" w:eastAsia="pl-PL"/>
        </w:rPr>
        <w:t xml:space="preserve">niniejszym </w:t>
      </w:r>
      <w:r w:rsidR="00EF05DD">
        <w:rPr>
          <w:rFonts w:asciiTheme="minorHAnsi" w:hAnsiTheme="minorHAnsi" w:cstheme="minorHAnsi"/>
          <w:sz w:val="22"/>
          <w:szCs w:val="22"/>
          <w:lang w:val="pl-PL" w:eastAsia="pl-PL"/>
        </w:rPr>
        <w:t>zobowiązaniu</w:t>
      </w: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>.</w:t>
      </w:r>
    </w:p>
    <w:p w14:paraId="7682A165" w14:textId="7E49EE27" w:rsidR="000F406E" w:rsidRPr="00C35112" w:rsidRDefault="00DB3191" w:rsidP="005A4D34">
      <w:pPr>
        <w:pStyle w:val="Akapitzlist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 w:eastAsia="pl-PL"/>
        </w:rPr>
      </w:pP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 </w:t>
      </w:r>
      <w:r w:rsidR="000F406E"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Obowiązki </w:t>
      </w:r>
      <w:bookmarkStart w:id="2" w:name="_Hlk39763972"/>
      <w:r w:rsidR="000F406E"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nałożone na Odbiorcę na mocy </w:t>
      </w:r>
      <w:r w:rsidR="00B147E5"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niniejszego </w:t>
      </w:r>
      <w:r w:rsidR="00EF05DD">
        <w:rPr>
          <w:rFonts w:asciiTheme="minorHAnsi" w:hAnsiTheme="minorHAnsi" w:cstheme="minorHAnsi"/>
          <w:sz w:val="22"/>
          <w:szCs w:val="22"/>
          <w:lang w:val="pl-PL" w:eastAsia="pl-PL"/>
        </w:rPr>
        <w:t>zobowiąz</w:t>
      </w:r>
      <w:r w:rsidR="00ED3101">
        <w:rPr>
          <w:rFonts w:asciiTheme="minorHAnsi" w:hAnsiTheme="minorHAnsi" w:cstheme="minorHAnsi"/>
          <w:sz w:val="22"/>
          <w:szCs w:val="22"/>
          <w:lang w:val="pl-PL" w:eastAsia="pl-PL"/>
        </w:rPr>
        <w:t>a</w:t>
      </w:r>
      <w:r w:rsidR="00EF05DD"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nia </w:t>
      </w:r>
      <w:r w:rsidR="000F406E" w:rsidRPr="00C35112">
        <w:rPr>
          <w:rFonts w:asciiTheme="minorHAnsi" w:hAnsiTheme="minorHAnsi" w:cstheme="minorHAnsi"/>
          <w:sz w:val="22"/>
          <w:szCs w:val="22"/>
          <w:lang w:val="pl-PL" w:eastAsia="pl-PL"/>
        </w:rPr>
        <w:t>nie mają zastosowania do informacji, która</w:t>
      </w:r>
      <w:r w:rsidR="004859F3">
        <w:rPr>
          <w:rFonts w:asciiTheme="minorHAnsi" w:hAnsiTheme="minorHAnsi" w:cstheme="minorHAnsi"/>
          <w:sz w:val="22"/>
          <w:szCs w:val="22"/>
          <w:lang w:val="pl-PL" w:eastAsia="pl-PL"/>
        </w:rPr>
        <w:t>/której</w:t>
      </w:r>
      <w:r w:rsidR="000F406E" w:rsidRPr="00C35112">
        <w:rPr>
          <w:rFonts w:asciiTheme="minorHAnsi" w:hAnsiTheme="minorHAnsi" w:cstheme="minorHAnsi"/>
          <w:sz w:val="22"/>
          <w:szCs w:val="22"/>
          <w:lang w:val="pl-PL" w:eastAsia="pl-PL"/>
        </w:rPr>
        <w:t>:</w:t>
      </w:r>
    </w:p>
    <w:p w14:paraId="0C76921C" w14:textId="2FB43B4E" w:rsidR="000F406E" w:rsidRPr="00C35112" w:rsidRDefault="00DC1551" w:rsidP="00552064">
      <w:pPr>
        <w:pStyle w:val="Akapitzlist"/>
        <w:numPr>
          <w:ilvl w:val="0"/>
          <w:numId w:val="33"/>
        </w:numPr>
        <w:spacing w:line="276" w:lineRule="auto"/>
        <w:ind w:left="993" w:hanging="284"/>
        <w:jc w:val="both"/>
        <w:rPr>
          <w:rFonts w:asciiTheme="minorHAnsi" w:hAnsiTheme="minorHAnsi" w:cstheme="minorHAnsi"/>
          <w:sz w:val="22"/>
          <w:szCs w:val="22"/>
          <w:lang w:val="pl-PL" w:eastAsia="pl-PL"/>
        </w:rPr>
      </w:pP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była </w:t>
      </w:r>
      <w:r w:rsidR="000F406E"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znana Odbiorcy przed jej </w:t>
      </w:r>
      <w:r w:rsidR="00CE1A80"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ujawnieniem przez </w:t>
      </w:r>
      <w:r w:rsidR="00552064">
        <w:rPr>
          <w:rFonts w:asciiTheme="minorHAnsi" w:hAnsiTheme="minorHAnsi" w:cstheme="minorHAnsi"/>
          <w:sz w:val="22"/>
          <w:szCs w:val="22"/>
          <w:lang w:val="pl-PL" w:eastAsia="pl-PL"/>
        </w:rPr>
        <w:t>Zamawiającego</w:t>
      </w:r>
      <w:r w:rsidR="00B147E5"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, </w:t>
      </w: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co zostało </w:t>
      </w:r>
      <w:r w:rsidR="000F406E" w:rsidRPr="00C35112">
        <w:rPr>
          <w:rFonts w:asciiTheme="minorHAnsi" w:hAnsiTheme="minorHAnsi" w:cstheme="minorHAnsi"/>
          <w:sz w:val="22"/>
          <w:szCs w:val="22"/>
          <w:lang w:val="pl-PL" w:eastAsia="pl-PL"/>
        </w:rPr>
        <w:t>udokumentowan</w:t>
      </w: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>e</w:t>
      </w:r>
      <w:r w:rsidR="000F406E"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 </w:t>
      </w:r>
      <w:r w:rsidR="00CE1A80"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przez Odbiorcę </w:t>
      </w:r>
      <w:r w:rsidR="000F406E"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w dokumentacji sporządzonej </w:t>
      </w: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przed </w:t>
      </w:r>
      <w:r w:rsidR="00CE1A80"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tym </w:t>
      </w: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>ujawnieniem</w:t>
      </w:r>
      <w:r w:rsidR="000E07F9">
        <w:rPr>
          <w:rFonts w:asciiTheme="minorHAnsi" w:hAnsiTheme="minorHAnsi" w:cstheme="minorHAnsi"/>
          <w:sz w:val="22"/>
          <w:szCs w:val="22"/>
          <w:lang w:val="pl-PL" w:eastAsia="pl-PL"/>
        </w:rPr>
        <w:t>,</w:t>
      </w:r>
      <w:r w:rsidR="00CE1A80"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 </w:t>
      </w:r>
    </w:p>
    <w:p w14:paraId="3B9A67F2" w14:textId="7542593B" w:rsidR="00CE1A80" w:rsidRPr="00C35112" w:rsidRDefault="00CE1A80" w:rsidP="00552064">
      <w:pPr>
        <w:pStyle w:val="Akapitzlist"/>
        <w:numPr>
          <w:ilvl w:val="0"/>
          <w:numId w:val="33"/>
        </w:numPr>
        <w:spacing w:line="276" w:lineRule="auto"/>
        <w:ind w:left="993" w:hanging="284"/>
        <w:jc w:val="both"/>
        <w:rPr>
          <w:rFonts w:asciiTheme="minorHAnsi" w:hAnsiTheme="minorHAnsi" w:cstheme="minorHAnsi"/>
          <w:sz w:val="22"/>
          <w:szCs w:val="22"/>
          <w:lang w:val="pl-PL" w:eastAsia="pl-PL"/>
        </w:rPr>
      </w:pP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>została uzyskana przez Odbiorcę od osoby trzeciej, która miała prawo jej posiadania</w:t>
      </w:r>
      <w:r w:rsidR="00A502AD"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 </w:t>
      </w: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>i</w:t>
      </w:r>
      <w:r w:rsidR="00523D87">
        <w:rPr>
          <w:rFonts w:asciiTheme="minorHAnsi" w:hAnsiTheme="minorHAnsi" w:cstheme="minorHAnsi"/>
          <w:sz w:val="22"/>
          <w:szCs w:val="22"/>
          <w:lang w:val="pl-PL" w:eastAsia="pl-PL"/>
        </w:rPr>
        <w:t> </w:t>
      </w: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>ujawnienia, z tym zastrzeżeniem</w:t>
      </w:r>
      <w:r w:rsidR="00AC0B62" w:rsidRPr="00C35112">
        <w:rPr>
          <w:rFonts w:asciiTheme="minorHAnsi" w:hAnsiTheme="minorHAnsi" w:cstheme="minorHAnsi"/>
          <w:sz w:val="22"/>
          <w:szCs w:val="22"/>
          <w:lang w:val="pl-PL" w:eastAsia="pl-PL"/>
        </w:rPr>
        <w:t>,</w:t>
      </w: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 iż </w:t>
      </w:r>
      <w:r w:rsidR="002F2CE0"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informacja ta </w:t>
      </w: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>nie został</w:t>
      </w:r>
      <w:r w:rsidR="00AC0B62" w:rsidRPr="00C35112">
        <w:rPr>
          <w:rFonts w:asciiTheme="minorHAnsi" w:hAnsiTheme="minorHAnsi" w:cstheme="minorHAnsi"/>
          <w:sz w:val="22"/>
          <w:szCs w:val="22"/>
          <w:lang w:val="pl-PL" w:eastAsia="pl-PL"/>
        </w:rPr>
        <w:t>a</w:t>
      </w: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 objęt</w:t>
      </w:r>
      <w:r w:rsidR="00AC0B62" w:rsidRPr="00C35112">
        <w:rPr>
          <w:rFonts w:asciiTheme="minorHAnsi" w:hAnsiTheme="minorHAnsi" w:cstheme="minorHAnsi"/>
          <w:sz w:val="22"/>
          <w:szCs w:val="22"/>
          <w:lang w:val="pl-PL" w:eastAsia="pl-PL"/>
        </w:rPr>
        <w:t>a</w:t>
      </w: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 obowiązkiem zachowania poufności oraz że został</w:t>
      </w:r>
      <w:r w:rsidR="00AC0B62" w:rsidRPr="00C35112">
        <w:rPr>
          <w:rFonts w:asciiTheme="minorHAnsi" w:hAnsiTheme="minorHAnsi" w:cstheme="minorHAnsi"/>
          <w:sz w:val="22"/>
          <w:szCs w:val="22"/>
          <w:lang w:val="pl-PL" w:eastAsia="pl-PL"/>
        </w:rPr>
        <w:t>a</w:t>
      </w: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 uzyskan</w:t>
      </w:r>
      <w:r w:rsidR="002F2CE0"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a </w:t>
      </w: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>bez naruszenia prawa</w:t>
      </w:r>
      <w:r w:rsidR="000E07F9">
        <w:rPr>
          <w:rFonts w:asciiTheme="minorHAnsi" w:hAnsiTheme="minorHAnsi" w:cstheme="minorHAnsi"/>
          <w:sz w:val="22"/>
          <w:szCs w:val="22"/>
          <w:lang w:val="pl-PL" w:eastAsia="pl-PL"/>
        </w:rPr>
        <w:t>,</w:t>
      </w:r>
    </w:p>
    <w:p w14:paraId="0DF603D1" w14:textId="583C48BA" w:rsidR="002F2CE0" w:rsidRPr="00C35112" w:rsidRDefault="002F2CE0" w:rsidP="00552064">
      <w:pPr>
        <w:pStyle w:val="Akapitzlist"/>
        <w:numPr>
          <w:ilvl w:val="0"/>
          <w:numId w:val="33"/>
        </w:numPr>
        <w:spacing w:line="276" w:lineRule="auto"/>
        <w:ind w:left="993" w:hanging="284"/>
        <w:jc w:val="both"/>
        <w:rPr>
          <w:rFonts w:asciiTheme="minorHAnsi" w:hAnsiTheme="minorHAnsi" w:cstheme="minorHAnsi"/>
          <w:sz w:val="22"/>
          <w:szCs w:val="22"/>
          <w:lang w:val="pl-PL" w:eastAsia="pl-PL"/>
        </w:rPr>
      </w:pP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lastRenderedPageBreak/>
        <w:t>w momencie ujawnienia jest lub później stanie się publicznie dostępna w inny sposób niż w</w:t>
      </w:r>
      <w:r w:rsidR="00523D87">
        <w:rPr>
          <w:rFonts w:asciiTheme="minorHAnsi" w:hAnsiTheme="minorHAnsi" w:cstheme="minorHAnsi"/>
          <w:sz w:val="22"/>
          <w:szCs w:val="22"/>
          <w:lang w:val="pl-PL" w:eastAsia="pl-PL"/>
        </w:rPr>
        <w:t> </w:t>
      </w: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związku z naruszeniem </w:t>
      </w:r>
      <w:r w:rsidR="004859F3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niniejszego </w:t>
      </w:r>
      <w:r w:rsidR="00ED3101">
        <w:rPr>
          <w:rFonts w:asciiTheme="minorHAnsi" w:hAnsiTheme="minorHAnsi" w:cstheme="minorHAnsi"/>
          <w:sz w:val="22"/>
          <w:szCs w:val="22"/>
          <w:lang w:val="pl-PL" w:eastAsia="pl-PL"/>
        </w:rPr>
        <w:t>zobowiązania</w:t>
      </w:r>
      <w:r w:rsidR="00ED3101"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 </w:t>
      </w: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>przez Odbiorcę</w:t>
      </w:r>
      <w:r w:rsidR="000E07F9">
        <w:rPr>
          <w:rFonts w:asciiTheme="minorHAnsi" w:hAnsiTheme="minorHAnsi" w:cstheme="minorHAnsi"/>
          <w:sz w:val="22"/>
          <w:szCs w:val="22"/>
          <w:lang w:val="pl-PL" w:eastAsia="pl-PL"/>
        </w:rPr>
        <w:t>,</w:t>
      </w:r>
    </w:p>
    <w:p w14:paraId="5A3D8578" w14:textId="5104D3A2" w:rsidR="004859F3" w:rsidRDefault="005A4D34" w:rsidP="004859F3">
      <w:pPr>
        <w:pStyle w:val="Akapitzlist"/>
        <w:numPr>
          <w:ilvl w:val="0"/>
          <w:numId w:val="33"/>
        </w:numPr>
        <w:spacing w:line="276" w:lineRule="auto"/>
        <w:ind w:left="993" w:hanging="284"/>
        <w:jc w:val="both"/>
        <w:rPr>
          <w:rFonts w:asciiTheme="minorHAnsi" w:hAnsiTheme="minorHAnsi" w:cstheme="minorHAnsi"/>
          <w:sz w:val="22"/>
          <w:szCs w:val="22"/>
          <w:lang w:val="pl-PL" w:eastAsia="pl-PL"/>
        </w:rPr>
      </w:pP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zgodnie z oświadczeniem </w:t>
      </w:r>
      <w:r w:rsidR="00552064">
        <w:rPr>
          <w:rFonts w:asciiTheme="minorHAnsi" w:hAnsiTheme="minorHAnsi" w:cstheme="minorHAnsi"/>
          <w:sz w:val="22"/>
          <w:szCs w:val="22"/>
          <w:lang w:val="pl-PL" w:eastAsia="pl-PL"/>
        </w:rPr>
        <w:t>Zamawiającego</w:t>
      </w:r>
      <w:r w:rsidR="00B147E5"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 </w:t>
      </w:r>
      <w:r w:rsidR="002F2CE0"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nie uznaje </w:t>
      </w:r>
      <w:r w:rsidR="004859F3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już </w:t>
      </w:r>
      <w:r w:rsidR="002F2CE0"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za </w:t>
      </w:r>
      <w:r w:rsidR="004859F3">
        <w:rPr>
          <w:rFonts w:asciiTheme="minorHAnsi" w:hAnsiTheme="minorHAnsi" w:cstheme="minorHAnsi"/>
          <w:sz w:val="22"/>
          <w:szCs w:val="22"/>
          <w:lang w:val="pl-PL" w:eastAsia="pl-PL"/>
        </w:rPr>
        <w:t>i</w:t>
      </w:r>
      <w:r w:rsidR="002F2CE0" w:rsidRPr="00C35112">
        <w:rPr>
          <w:rFonts w:asciiTheme="minorHAnsi" w:hAnsiTheme="minorHAnsi" w:cstheme="minorHAnsi"/>
          <w:sz w:val="22"/>
          <w:szCs w:val="22"/>
          <w:lang w:val="pl-PL" w:eastAsia="pl-PL"/>
        </w:rPr>
        <w:t>nformacj</w:t>
      </w: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>ę</w:t>
      </w:r>
      <w:r w:rsidR="002F2CE0"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 </w:t>
      </w:r>
      <w:r w:rsidR="004859F3">
        <w:rPr>
          <w:rFonts w:asciiTheme="minorHAnsi" w:hAnsiTheme="minorHAnsi" w:cstheme="minorHAnsi"/>
          <w:sz w:val="22"/>
          <w:szCs w:val="22"/>
          <w:lang w:val="pl-PL" w:eastAsia="pl-PL"/>
        </w:rPr>
        <w:t>p</w:t>
      </w:r>
      <w:r w:rsidR="002F2CE0" w:rsidRPr="00C35112">
        <w:rPr>
          <w:rFonts w:asciiTheme="minorHAnsi" w:hAnsiTheme="minorHAnsi" w:cstheme="minorHAnsi"/>
          <w:sz w:val="22"/>
          <w:szCs w:val="22"/>
          <w:lang w:val="pl-PL" w:eastAsia="pl-PL"/>
        </w:rPr>
        <w:t>oufn</w:t>
      </w: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>ą</w:t>
      </w:r>
      <w:r w:rsidR="00BC3E80"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, </w:t>
      </w:r>
    </w:p>
    <w:p w14:paraId="2AEA08C3" w14:textId="1BBEE9A7" w:rsidR="002F2CE0" w:rsidRPr="004859F3" w:rsidRDefault="004859F3" w:rsidP="004859F3">
      <w:pPr>
        <w:pStyle w:val="Akapitzlist"/>
        <w:numPr>
          <w:ilvl w:val="0"/>
          <w:numId w:val="33"/>
        </w:numPr>
        <w:spacing w:line="276" w:lineRule="auto"/>
        <w:ind w:left="993" w:hanging="284"/>
        <w:jc w:val="both"/>
        <w:rPr>
          <w:rFonts w:asciiTheme="minorHAnsi" w:hAnsiTheme="minorHAnsi" w:cstheme="minorHAnsi"/>
          <w:sz w:val="22"/>
          <w:szCs w:val="22"/>
          <w:lang w:val="pl-PL" w:eastAsia="pl-PL"/>
        </w:rPr>
      </w:pPr>
      <w:r w:rsidRPr="00720268">
        <w:rPr>
          <w:rFonts w:asciiTheme="minorHAnsi" w:hAnsiTheme="minorHAnsi" w:cstheme="minorHAnsi"/>
          <w:sz w:val="22"/>
          <w:szCs w:val="22"/>
          <w:lang w:val="pl-PL"/>
        </w:rPr>
        <w:t xml:space="preserve">obowiązek ujawnienia </w:t>
      </w:r>
      <w:r w:rsidR="002F2CE0" w:rsidRPr="00720268">
        <w:rPr>
          <w:rFonts w:asciiTheme="minorHAnsi" w:hAnsiTheme="minorHAnsi" w:cstheme="minorHAnsi"/>
          <w:sz w:val="22"/>
          <w:szCs w:val="22"/>
          <w:lang w:val="pl-PL"/>
        </w:rPr>
        <w:t>wynika</w:t>
      </w:r>
      <w:r w:rsidR="00A502AD" w:rsidRPr="00720268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2F2CE0" w:rsidRPr="00720268">
        <w:rPr>
          <w:rFonts w:asciiTheme="minorHAnsi" w:hAnsiTheme="minorHAnsi" w:cstheme="minorHAnsi"/>
          <w:sz w:val="22"/>
          <w:szCs w:val="22"/>
          <w:lang w:val="pl-PL"/>
        </w:rPr>
        <w:t xml:space="preserve">z przepisów prawa, w szczególności </w:t>
      </w:r>
      <w:r w:rsidR="005A4D34" w:rsidRPr="00720268">
        <w:rPr>
          <w:rFonts w:asciiTheme="minorHAnsi" w:hAnsiTheme="minorHAnsi" w:cstheme="minorHAnsi"/>
          <w:sz w:val="22"/>
          <w:szCs w:val="22"/>
          <w:lang w:val="pl-PL"/>
        </w:rPr>
        <w:t xml:space="preserve">jeżeli ujawnienia </w:t>
      </w:r>
      <w:r w:rsidRPr="00720268">
        <w:rPr>
          <w:rFonts w:asciiTheme="minorHAnsi" w:hAnsiTheme="minorHAnsi" w:cstheme="minorHAnsi"/>
          <w:sz w:val="22"/>
          <w:szCs w:val="22"/>
          <w:lang w:val="pl-PL"/>
        </w:rPr>
        <w:t>i</w:t>
      </w:r>
      <w:r w:rsidR="005A4D34" w:rsidRPr="00720268">
        <w:rPr>
          <w:rFonts w:asciiTheme="minorHAnsi" w:hAnsiTheme="minorHAnsi" w:cstheme="minorHAnsi"/>
          <w:sz w:val="22"/>
          <w:szCs w:val="22"/>
          <w:lang w:val="pl-PL"/>
        </w:rPr>
        <w:t xml:space="preserve">nformacji </w:t>
      </w:r>
      <w:r w:rsidRPr="00720268">
        <w:rPr>
          <w:rFonts w:asciiTheme="minorHAnsi" w:hAnsiTheme="minorHAnsi" w:cstheme="minorHAnsi"/>
          <w:sz w:val="22"/>
          <w:szCs w:val="22"/>
          <w:lang w:val="pl-PL"/>
        </w:rPr>
        <w:t>p</w:t>
      </w:r>
      <w:r w:rsidR="005A4D34" w:rsidRPr="00720268">
        <w:rPr>
          <w:rFonts w:asciiTheme="minorHAnsi" w:hAnsiTheme="minorHAnsi" w:cstheme="minorHAnsi"/>
          <w:sz w:val="22"/>
          <w:szCs w:val="22"/>
          <w:lang w:val="pl-PL"/>
        </w:rPr>
        <w:t>oufnych żąda</w:t>
      </w:r>
      <w:r w:rsidR="002F2CE0" w:rsidRPr="00720268">
        <w:rPr>
          <w:rFonts w:asciiTheme="minorHAnsi" w:hAnsiTheme="minorHAnsi" w:cstheme="minorHAnsi"/>
          <w:sz w:val="22"/>
          <w:szCs w:val="22"/>
          <w:lang w:val="pl-PL"/>
        </w:rPr>
        <w:t xml:space="preserve"> organ nadzoru, organ administracji publicznej lub sąd</w:t>
      </w:r>
      <w:r w:rsidR="00F841E5" w:rsidRPr="00720268">
        <w:rPr>
          <w:rFonts w:asciiTheme="minorHAnsi" w:hAnsiTheme="minorHAnsi" w:cstheme="minorHAnsi"/>
          <w:sz w:val="22"/>
          <w:szCs w:val="22"/>
          <w:lang w:val="pl-PL"/>
        </w:rPr>
        <w:t>,</w:t>
      </w:r>
      <w:r w:rsidR="002F2CE0" w:rsidRPr="00720268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5A4D34" w:rsidRPr="00720268">
        <w:rPr>
          <w:rFonts w:asciiTheme="minorHAnsi" w:hAnsiTheme="minorHAnsi" w:cstheme="minorHAnsi"/>
          <w:sz w:val="22"/>
          <w:szCs w:val="22"/>
          <w:lang w:val="pl-PL"/>
        </w:rPr>
        <w:t>pod warunkiem że żądanie takie jest wiążące dla Odbiorcy i nie może być kwestionowane (w</w:t>
      </w:r>
      <w:r w:rsidR="00523D87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="005A4D34" w:rsidRPr="00720268">
        <w:rPr>
          <w:rFonts w:asciiTheme="minorHAnsi" w:hAnsiTheme="minorHAnsi" w:cstheme="minorHAnsi"/>
          <w:sz w:val="22"/>
          <w:szCs w:val="22"/>
          <w:lang w:val="pl-PL"/>
        </w:rPr>
        <w:t>szczególności, jeżeli decyzja administracyjna lub orzeczenie, z których wynika obowiązek ujawnienia, są odpowiednio ostateczne lub prawomocne)</w:t>
      </w:r>
      <w:r w:rsidR="0072651F" w:rsidRPr="00720268">
        <w:rPr>
          <w:rFonts w:asciiTheme="minorHAnsi" w:hAnsiTheme="minorHAnsi" w:cstheme="minorHAnsi"/>
          <w:sz w:val="22"/>
          <w:szCs w:val="22"/>
          <w:lang w:val="pl-PL"/>
        </w:rPr>
        <w:t xml:space="preserve">. </w:t>
      </w:r>
    </w:p>
    <w:p w14:paraId="6A8C4265" w14:textId="27EA6F17" w:rsidR="00545875" w:rsidRPr="004E53E6" w:rsidRDefault="00545875" w:rsidP="00545875">
      <w:pPr>
        <w:pStyle w:val="Akapitzlist"/>
        <w:numPr>
          <w:ilvl w:val="0"/>
          <w:numId w:val="9"/>
        </w:numPr>
        <w:spacing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  <w:lang w:val="pl-PL" w:eastAsia="pl-PL"/>
        </w:rPr>
      </w:pPr>
      <w:r w:rsidRPr="00720268">
        <w:rPr>
          <w:rFonts w:asciiTheme="minorHAnsi" w:hAnsiTheme="minorHAnsi" w:cstheme="minorHAnsi"/>
          <w:sz w:val="22"/>
          <w:szCs w:val="22"/>
          <w:lang w:val="pl-PL"/>
        </w:rPr>
        <w:t xml:space="preserve">Na Odbiorcy spoczywa ciężar udowodnienia </w:t>
      </w:r>
      <w:bookmarkStart w:id="3" w:name="_Hlk33445063"/>
      <w:r w:rsidRPr="00720268">
        <w:rPr>
          <w:rFonts w:asciiTheme="minorHAnsi" w:hAnsiTheme="minorHAnsi" w:cstheme="minorHAnsi"/>
          <w:sz w:val="22"/>
          <w:szCs w:val="22"/>
          <w:lang w:val="pl-PL"/>
        </w:rPr>
        <w:t>zaistnienia którejkolwiek z okoliczności</w:t>
      </w:r>
      <w:bookmarkEnd w:id="3"/>
      <w:r w:rsidRPr="00720268">
        <w:rPr>
          <w:rFonts w:asciiTheme="minorHAnsi" w:hAnsiTheme="minorHAnsi" w:cstheme="minorHAnsi"/>
          <w:sz w:val="22"/>
          <w:szCs w:val="22"/>
          <w:lang w:val="pl-PL"/>
        </w:rPr>
        <w:t>, wskazanych w ust. 2.</w:t>
      </w:r>
    </w:p>
    <w:p w14:paraId="3AA49F7B" w14:textId="77777777" w:rsidR="004E53E6" w:rsidRDefault="004E53E6" w:rsidP="004E53E6">
      <w:pPr>
        <w:keepNext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DC17CBF" w14:textId="2534302B" w:rsidR="004E53E6" w:rsidRPr="004E53E6" w:rsidRDefault="004E53E6" w:rsidP="004E53E6">
      <w:pPr>
        <w:pStyle w:val="Akapitzlist"/>
        <w:keepNext/>
        <w:numPr>
          <w:ilvl w:val="0"/>
          <w:numId w:val="35"/>
        </w:numPr>
        <w:spacing w:line="276" w:lineRule="auto"/>
        <w:ind w:left="56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UJAWNIENIE INFORMACJI POUFNYCH – OBOWIĄZKI ODBIORCY</w:t>
      </w:r>
    </w:p>
    <w:p w14:paraId="1779C888" w14:textId="215720F5" w:rsidR="00482DF7" w:rsidRDefault="00482DF7" w:rsidP="004E53E6">
      <w:pPr>
        <w:pStyle w:val="Akapitzlist"/>
        <w:numPr>
          <w:ilvl w:val="0"/>
          <w:numId w:val="36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 w:eastAsia="pl-PL"/>
        </w:rPr>
      </w:pPr>
      <w:bookmarkStart w:id="4" w:name="_Hlk39764075"/>
      <w:bookmarkEnd w:id="1"/>
      <w:bookmarkEnd w:id="2"/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W przypadku ujawnienia przez Odbiorcę </w:t>
      </w:r>
      <w:r w:rsidR="004E53E6">
        <w:rPr>
          <w:rFonts w:asciiTheme="minorHAnsi" w:hAnsiTheme="minorHAnsi" w:cstheme="minorHAnsi"/>
          <w:sz w:val="22"/>
          <w:szCs w:val="22"/>
          <w:lang w:val="pl-PL" w:eastAsia="pl-PL"/>
        </w:rPr>
        <w:t>i</w:t>
      </w: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nformacji </w:t>
      </w:r>
      <w:r w:rsidR="004E53E6">
        <w:rPr>
          <w:rFonts w:asciiTheme="minorHAnsi" w:hAnsiTheme="minorHAnsi" w:cstheme="minorHAnsi"/>
          <w:sz w:val="22"/>
          <w:szCs w:val="22"/>
          <w:lang w:val="pl-PL" w:eastAsia="pl-PL"/>
        </w:rPr>
        <w:t>p</w:t>
      </w: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oufnych osobie trzeciej z naruszeniem postanowień </w:t>
      </w:r>
      <w:r w:rsidR="004E53E6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niniejszego </w:t>
      </w:r>
      <w:r w:rsidR="0001515A">
        <w:rPr>
          <w:rFonts w:asciiTheme="minorHAnsi" w:hAnsiTheme="minorHAnsi" w:cstheme="minorHAnsi"/>
          <w:sz w:val="22"/>
          <w:szCs w:val="22"/>
          <w:lang w:val="pl-PL" w:eastAsia="pl-PL"/>
        </w:rPr>
        <w:t>zobowiązani</w:t>
      </w:r>
      <w:r w:rsidR="0001515A"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a </w:t>
      </w: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>Odbiorca podejmie wszelkie środki w</w:t>
      </w:r>
      <w:r w:rsidR="004E4ED3">
        <w:rPr>
          <w:rFonts w:asciiTheme="minorHAnsi" w:hAnsiTheme="minorHAnsi" w:cstheme="minorHAnsi"/>
          <w:sz w:val="22"/>
          <w:szCs w:val="22"/>
          <w:lang w:val="pl-PL" w:eastAsia="pl-PL"/>
        </w:rPr>
        <w:t> </w:t>
      </w: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>celu</w:t>
      </w:r>
      <w:r>
        <w:rPr>
          <w:rFonts w:asciiTheme="minorHAnsi" w:hAnsiTheme="minorHAnsi" w:cstheme="minorHAnsi"/>
          <w:sz w:val="22"/>
          <w:szCs w:val="22"/>
          <w:lang w:val="pl-PL" w:eastAsia="pl-PL"/>
        </w:rPr>
        <w:t>:</w:t>
      </w:r>
    </w:p>
    <w:p w14:paraId="360EC114" w14:textId="77777777" w:rsidR="00482DF7" w:rsidRDefault="00482DF7" w:rsidP="004E53E6">
      <w:pPr>
        <w:pStyle w:val="Akapitzlist"/>
        <w:numPr>
          <w:ilvl w:val="1"/>
          <w:numId w:val="32"/>
        </w:numPr>
        <w:spacing w:line="276" w:lineRule="auto"/>
        <w:ind w:left="993" w:hanging="284"/>
        <w:jc w:val="both"/>
        <w:rPr>
          <w:rFonts w:asciiTheme="minorHAnsi" w:hAnsiTheme="minorHAnsi" w:cstheme="minorHAnsi"/>
          <w:sz w:val="22"/>
          <w:szCs w:val="22"/>
          <w:lang w:val="pl-PL" w:eastAsia="pl-PL"/>
        </w:rPr>
      </w:pP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powiadomienia osoby trzeciej o poufnym charakterze tych informacji, </w:t>
      </w:r>
    </w:p>
    <w:p w14:paraId="6F11F487" w14:textId="24FD3ADC" w:rsidR="00482DF7" w:rsidRDefault="00482DF7" w:rsidP="004E53E6">
      <w:pPr>
        <w:pStyle w:val="Akapitzlist"/>
        <w:numPr>
          <w:ilvl w:val="1"/>
          <w:numId w:val="32"/>
        </w:numPr>
        <w:spacing w:line="276" w:lineRule="auto"/>
        <w:ind w:left="993" w:hanging="284"/>
        <w:jc w:val="both"/>
        <w:rPr>
          <w:rFonts w:asciiTheme="minorHAnsi" w:hAnsiTheme="minorHAnsi" w:cstheme="minorHAnsi"/>
          <w:sz w:val="22"/>
          <w:szCs w:val="22"/>
          <w:lang w:val="pl-PL" w:eastAsia="pl-PL"/>
        </w:rPr>
      </w:pP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powiadomienia </w:t>
      </w:r>
      <w:r>
        <w:rPr>
          <w:rFonts w:asciiTheme="minorHAnsi" w:hAnsiTheme="minorHAnsi" w:cstheme="minorHAnsi"/>
          <w:sz w:val="22"/>
          <w:szCs w:val="22"/>
          <w:lang w:val="pl-PL" w:eastAsia="pl-PL"/>
        </w:rPr>
        <w:t>Zamawiającego</w:t>
      </w: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 o ujawnieniu </w:t>
      </w:r>
      <w:r w:rsidR="004E53E6">
        <w:rPr>
          <w:rFonts w:asciiTheme="minorHAnsi" w:hAnsiTheme="minorHAnsi" w:cstheme="minorHAnsi"/>
          <w:sz w:val="22"/>
          <w:szCs w:val="22"/>
          <w:lang w:val="pl-PL" w:eastAsia="pl-PL"/>
        </w:rPr>
        <w:t>i</w:t>
      </w: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nformacji </w:t>
      </w:r>
      <w:r w:rsidR="004E53E6">
        <w:rPr>
          <w:rFonts w:asciiTheme="minorHAnsi" w:hAnsiTheme="minorHAnsi" w:cstheme="minorHAnsi"/>
          <w:sz w:val="22"/>
          <w:szCs w:val="22"/>
          <w:lang w:val="pl-PL" w:eastAsia="pl-PL"/>
        </w:rPr>
        <w:t>p</w:t>
      </w: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oufnych, </w:t>
      </w:r>
    </w:p>
    <w:p w14:paraId="1EDEDE33" w14:textId="77777777" w:rsidR="00482DF7" w:rsidRDefault="00482DF7" w:rsidP="004E53E6">
      <w:pPr>
        <w:pStyle w:val="Akapitzlist"/>
        <w:numPr>
          <w:ilvl w:val="1"/>
          <w:numId w:val="32"/>
        </w:numPr>
        <w:spacing w:line="276" w:lineRule="auto"/>
        <w:ind w:left="993" w:hanging="284"/>
        <w:jc w:val="both"/>
        <w:rPr>
          <w:rFonts w:asciiTheme="minorHAnsi" w:hAnsiTheme="minorHAnsi" w:cstheme="minorHAnsi"/>
          <w:sz w:val="22"/>
          <w:szCs w:val="22"/>
          <w:lang w:val="pl-PL" w:eastAsia="pl-PL"/>
        </w:rPr>
      </w:pP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>uniknięcia dalszych ujawnień</w:t>
      </w:r>
      <w:r>
        <w:rPr>
          <w:rFonts w:asciiTheme="minorHAnsi" w:hAnsiTheme="minorHAnsi" w:cstheme="minorHAnsi"/>
          <w:sz w:val="22"/>
          <w:szCs w:val="22"/>
          <w:lang w:val="pl-PL" w:eastAsia="pl-PL"/>
        </w:rPr>
        <w:t>,</w:t>
      </w:r>
    </w:p>
    <w:p w14:paraId="66FF0771" w14:textId="4E645F8F" w:rsidR="00482DF7" w:rsidRPr="00C35112" w:rsidRDefault="00482DF7" w:rsidP="004E53E6">
      <w:pPr>
        <w:pStyle w:val="Akapitzlist"/>
        <w:numPr>
          <w:ilvl w:val="1"/>
          <w:numId w:val="32"/>
        </w:numPr>
        <w:spacing w:line="276" w:lineRule="auto"/>
        <w:ind w:left="993" w:hanging="284"/>
        <w:jc w:val="both"/>
        <w:rPr>
          <w:rFonts w:asciiTheme="minorHAnsi" w:hAnsiTheme="minorHAnsi" w:cstheme="minorHAnsi"/>
          <w:sz w:val="22"/>
          <w:szCs w:val="22"/>
          <w:lang w:val="pl-PL" w:eastAsia="pl-PL"/>
        </w:rPr>
      </w:pP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żądania zwrotu lub usunięcia ujawnionych </w:t>
      </w:r>
      <w:r w:rsidR="004E53E6">
        <w:rPr>
          <w:rFonts w:asciiTheme="minorHAnsi" w:hAnsiTheme="minorHAnsi" w:cstheme="minorHAnsi"/>
          <w:sz w:val="22"/>
          <w:szCs w:val="22"/>
          <w:lang w:val="pl-PL" w:eastAsia="pl-PL"/>
        </w:rPr>
        <w:t>i</w:t>
      </w: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nformacji </w:t>
      </w:r>
      <w:r w:rsidR="004E53E6">
        <w:rPr>
          <w:rFonts w:asciiTheme="minorHAnsi" w:hAnsiTheme="minorHAnsi" w:cstheme="minorHAnsi"/>
          <w:sz w:val="22"/>
          <w:szCs w:val="22"/>
          <w:lang w:val="pl-PL" w:eastAsia="pl-PL"/>
        </w:rPr>
        <w:t>p</w:t>
      </w: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oufnych, wraz z ich kopiami oraz informacjami i dokumentami utworzonymi na podstawie </w:t>
      </w:r>
      <w:r w:rsidR="00072304">
        <w:rPr>
          <w:rFonts w:asciiTheme="minorHAnsi" w:hAnsiTheme="minorHAnsi" w:cstheme="minorHAnsi"/>
          <w:sz w:val="22"/>
          <w:szCs w:val="22"/>
          <w:lang w:val="pl-PL" w:eastAsia="pl-PL"/>
        </w:rPr>
        <w:t>i</w:t>
      </w: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nformacji </w:t>
      </w:r>
      <w:r w:rsidR="00072304">
        <w:rPr>
          <w:rFonts w:asciiTheme="minorHAnsi" w:hAnsiTheme="minorHAnsi" w:cstheme="minorHAnsi"/>
          <w:sz w:val="22"/>
          <w:szCs w:val="22"/>
          <w:lang w:val="pl-PL" w:eastAsia="pl-PL"/>
        </w:rPr>
        <w:t>p</w:t>
      </w: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oufnych, bez uszczerbku dla wszelkich roszczeń, które mogą być dochodzone przez </w:t>
      </w:r>
      <w:r>
        <w:rPr>
          <w:rFonts w:asciiTheme="minorHAnsi" w:hAnsiTheme="minorHAnsi" w:cstheme="minorHAnsi"/>
          <w:sz w:val="22"/>
          <w:szCs w:val="22"/>
          <w:lang w:val="pl-PL" w:eastAsia="pl-PL"/>
        </w:rPr>
        <w:t>Zamawiającego</w:t>
      </w: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 w</w:t>
      </w:r>
      <w:r w:rsidR="004E4ED3">
        <w:rPr>
          <w:rFonts w:asciiTheme="minorHAnsi" w:hAnsiTheme="minorHAnsi" w:cstheme="minorHAnsi"/>
          <w:sz w:val="22"/>
          <w:szCs w:val="22"/>
          <w:lang w:val="pl-PL" w:eastAsia="pl-PL"/>
        </w:rPr>
        <w:t> </w:t>
      </w: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związku z naruszeniem zapisów niniejszego </w:t>
      </w:r>
      <w:r w:rsidR="009E1174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zobowiązania </w:t>
      </w:r>
      <w:r w:rsidR="00072304">
        <w:rPr>
          <w:rFonts w:asciiTheme="minorHAnsi" w:hAnsiTheme="minorHAnsi" w:cstheme="minorHAnsi"/>
          <w:sz w:val="22"/>
          <w:szCs w:val="22"/>
          <w:lang w:val="pl-PL" w:eastAsia="pl-PL"/>
        </w:rPr>
        <w:t>przez Odbiorcę</w:t>
      </w: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. </w:t>
      </w:r>
    </w:p>
    <w:p w14:paraId="2106A878" w14:textId="77777777" w:rsidR="00482DF7" w:rsidRPr="00C35112" w:rsidRDefault="00482DF7" w:rsidP="0030765B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7AC089E0" w14:textId="7C0698F4" w:rsidR="000F406E" w:rsidRPr="00C35112" w:rsidRDefault="00172064" w:rsidP="00072304">
      <w:pPr>
        <w:pStyle w:val="Akapitzlist"/>
        <w:keepNext/>
        <w:numPr>
          <w:ilvl w:val="0"/>
          <w:numId w:val="35"/>
        </w:numPr>
        <w:spacing w:line="276" w:lineRule="auto"/>
        <w:ind w:left="567" w:hanging="283"/>
        <w:rPr>
          <w:rFonts w:asciiTheme="minorHAnsi" w:hAnsiTheme="minorHAnsi" w:cstheme="minorHAnsi"/>
          <w:sz w:val="22"/>
          <w:szCs w:val="22"/>
        </w:rPr>
      </w:pPr>
      <w:r w:rsidRPr="00C35112">
        <w:rPr>
          <w:rFonts w:asciiTheme="minorHAnsi" w:hAnsiTheme="minorHAnsi" w:cstheme="minorHAnsi"/>
          <w:sz w:val="22"/>
          <w:szCs w:val="22"/>
        </w:rPr>
        <w:t>ZWROT INFORMACJI POUFNYCH</w:t>
      </w:r>
    </w:p>
    <w:p w14:paraId="28534DBB" w14:textId="06C34D0A" w:rsidR="00A37818" w:rsidRPr="00C35112" w:rsidRDefault="00A37818" w:rsidP="001538F0">
      <w:pPr>
        <w:pStyle w:val="Akapitzlist"/>
        <w:spacing w:line="276" w:lineRule="auto"/>
        <w:ind w:left="720"/>
        <w:jc w:val="both"/>
        <w:rPr>
          <w:rFonts w:asciiTheme="minorHAnsi" w:hAnsiTheme="minorHAnsi" w:cstheme="minorHAnsi"/>
          <w:sz w:val="22"/>
          <w:szCs w:val="22"/>
          <w:lang w:val="pl-PL" w:eastAsia="pl-PL"/>
        </w:rPr>
      </w:pP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W przypadku, gdy </w:t>
      </w:r>
      <w:r w:rsidR="00072304">
        <w:rPr>
          <w:rFonts w:asciiTheme="minorHAnsi" w:hAnsiTheme="minorHAnsi" w:cstheme="minorHAnsi"/>
          <w:sz w:val="22"/>
          <w:szCs w:val="22"/>
          <w:lang w:val="pl-PL" w:eastAsia="pl-PL"/>
        </w:rPr>
        <w:t>i</w:t>
      </w:r>
      <w:r w:rsidR="000F406E" w:rsidRPr="00C35112">
        <w:rPr>
          <w:rFonts w:asciiTheme="minorHAnsi" w:hAnsiTheme="minorHAnsi" w:cstheme="minorHAnsi"/>
          <w:sz w:val="22"/>
          <w:szCs w:val="22"/>
          <w:lang w:val="pl-PL" w:eastAsia="pl-PL"/>
        </w:rPr>
        <w:t>nform</w:t>
      </w:r>
      <w:r w:rsidR="00CB2266"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acje </w:t>
      </w:r>
      <w:r w:rsidR="00072304">
        <w:rPr>
          <w:rFonts w:asciiTheme="minorHAnsi" w:hAnsiTheme="minorHAnsi" w:cstheme="minorHAnsi"/>
          <w:sz w:val="22"/>
          <w:szCs w:val="22"/>
          <w:lang w:val="pl-PL" w:eastAsia="pl-PL"/>
        </w:rPr>
        <w:t>p</w:t>
      </w:r>
      <w:r w:rsidR="00CB2266"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oufne </w:t>
      </w: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przestaną być Odbiorcy potrzebne w związku i w celu realizacji </w:t>
      </w:r>
      <w:r w:rsidR="00B05E0F" w:rsidRPr="00C35112">
        <w:rPr>
          <w:rFonts w:asciiTheme="minorHAnsi" w:hAnsiTheme="minorHAnsi" w:cstheme="minorHAnsi"/>
          <w:sz w:val="22"/>
          <w:szCs w:val="22"/>
          <w:lang w:val="pl-PL" w:eastAsia="pl-PL"/>
        </w:rPr>
        <w:t>Postępowania</w:t>
      </w:r>
      <w:r w:rsidR="000F406E"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, </w:t>
      </w: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Odbiorca zobowiązuje </w:t>
      </w:r>
      <w:r w:rsidR="005A4D34"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się </w:t>
      </w:r>
      <w:r w:rsidR="00B73C87"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do niezwłocznego usunięcia wszystkich posiadanych kopii </w:t>
      </w:r>
      <w:r w:rsidR="00072304">
        <w:rPr>
          <w:rFonts w:asciiTheme="minorHAnsi" w:hAnsiTheme="minorHAnsi" w:cstheme="minorHAnsi"/>
          <w:sz w:val="22"/>
          <w:szCs w:val="22"/>
          <w:lang w:val="pl-PL" w:eastAsia="pl-PL"/>
        </w:rPr>
        <w:t>informacji oraz</w:t>
      </w:r>
      <w:r w:rsidR="00B73C87"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 informacji opracowanych na </w:t>
      </w:r>
      <w:r w:rsidR="00072304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ich </w:t>
      </w:r>
      <w:r w:rsidR="00B73C87"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bazie. Na żądanie </w:t>
      </w:r>
      <w:r w:rsidR="00072304">
        <w:rPr>
          <w:rFonts w:asciiTheme="minorHAnsi" w:hAnsiTheme="minorHAnsi" w:cstheme="minorHAnsi"/>
          <w:sz w:val="22"/>
          <w:szCs w:val="22"/>
          <w:lang w:val="pl-PL" w:eastAsia="pl-PL"/>
        </w:rPr>
        <w:t>Zamawiającego</w:t>
      </w:r>
      <w:r w:rsidR="00B05E0F"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 </w:t>
      </w:r>
      <w:r w:rsidR="00B73C87"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Odbiorca </w:t>
      </w:r>
      <w:r w:rsidR="00072304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zobowiązuje się </w:t>
      </w:r>
      <w:r w:rsidR="00B73C87" w:rsidRPr="00C35112">
        <w:rPr>
          <w:rFonts w:asciiTheme="minorHAnsi" w:hAnsiTheme="minorHAnsi" w:cstheme="minorHAnsi"/>
          <w:sz w:val="22"/>
          <w:szCs w:val="22"/>
          <w:lang w:val="pl-PL" w:eastAsia="pl-PL"/>
        </w:rPr>
        <w:t>złoży</w:t>
      </w:r>
      <w:r w:rsidR="00072304">
        <w:rPr>
          <w:rFonts w:asciiTheme="minorHAnsi" w:hAnsiTheme="minorHAnsi" w:cstheme="minorHAnsi"/>
          <w:sz w:val="22"/>
          <w:szCs w:val="22"/>
          <w:lang w:val="pl-PL" w:eastAsia="pl-PL"/>
        </w:rPr>
        <w:t>ć</w:t>
      </w:r>
      <w:r w:rsidR="00B73C87"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 pisemne oświadczenie</w:t>
      </w:r>
      <w:r w:rsidR="00E163B3"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 </w:t>
      </w:r>
      <w:r w:rsidR="00B73C87" w:rsidRPr="00C35112">
        <w:rPr>
          <w:rFonts w:asciiTheme="minorHAnsi" w:hAnsiTheme="minorHAnsi" w:cstheme="minorHAnsi"/>
          <w:sz w:val="22"/>
          <w:szCs w:val="22"/>
          <w:lang w:val="pl-PL" w:eastAsia="pl-PL"/>
        </w:rPr>
        <w:t>o spełnieniu tego obowiązku.</w:t>
      </w:r>
    </w:p>
    <w:bookmarkEnd w:id="4"/>
    <w:p w14:paraId="37DD288E" w14:textId="77777777" w:rsidR="00204D53" w:rsidRPr="00C35112" w:rsidRDefault="00204D53" w:rsidP="0030765B">
      <w:pPr>
        <w:pStyle w:val="Akapitzlist"/>
        <w:spacing w:line="276" w:lineRule="auto"/>
        <w:ind w:left="720"/>
        <w:jc w:val="both"/>
        <w:rPr>
          <w:rFonts w:asciiTheme="minorHAnsi" w:hAnsiTheme="minorHAnsi" w:cstheme="minorHAnsi"/>
          <w:sz w:val="22"/>
          <w:szCs w:val="22"/>
          <w:lang w:val="pl-PL" w:eastAsia="pl-PL"/>
        </w:rPr>
      </w:pPr>
    </w:p>
    <w:p w14:paraId="3A69A5D4" w14:textId="00ACE0D5" w:rsidR="000F2102" w:rsidRPr="00C35112" w:rsidRDefault="004A7FC9" w:rsidP="00072304">
      <w:pPr>
        <w:pStyle w:val="Akapitzlist"/>
        <w:keepNext/>
        <w:numPr>
          <w:ilvl w:val="0"/>
          <w:numId w:val="35"/>
        </w:numPr>
        <w:spacing w:line="276" w:lineRule="auto"/>
        <w:ind w:left="567" w:hanging="283"/>
        <w:rPr>
          <w:rFonts w:asciiTheme="minorHAnsi" w:hAnsiTheme="minorHAnsi" w:cstheme="minorHAnsi"/>
          <w:sz w:val="22"/>
          <w:szCs w:val="22"/>
        </w:rPr>
      </w:pPr>
      <w:r w:rsidRPr="00C35112">
        <w:rPr>
          <w:rFonts w:asciiTheme="minorHAnsi" w:hAnsiTheme="minorHAnsi" w:cstheme="minorHAnsi"/>
          <w:sz w:val="22"/>
          <w:szCs w:val="22"/>
        </w:rPr>
        <w:t>ODPOWIEDZIALNOŚĆ</w:t>
      </w:r>
      <w:r w:rsidR="00072304">
        <w:rPr>
          <w:rFonts w:asciiTheme="minorHAnsi" w:hAnsiTheme="minorHAnsi" w:cstheme="minorHAnsi"/>
          <w:sz w:val="22"/>
          <w:szCs w:val="22"/>
        </w:rPr>
        <w:t xml:space="preserve"> ODBIORCY</w:t>
      </w:r>
    </w:p>
    <w:p w14:paraId="7149478D" w14:textId="0C3F5110" w:rsidR="00D254AE" w:rsidRDefault="00072304" w:rsidP="00F72772">
      <w:pPr>
        <w:pStyle w:val="Akapitzlist"/>
        <w:numPr>
          <w:ilvl w:val="1"/>
          <w:numId w:val="19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  <w:lang w:val="pl-PL" w:eastAsia="pl-PL"/>
        </w:rPr>
      </w:pPr>
      <w:bookmarkStart w:id="5" w:name="_Hlk39764146"/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W razie naruszenia przez Odbiorcę </w:t>
      </w:r>
      <w:r w:rsidR="005B39E0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ww. </w:t>
      </w:r>
      <w:r w:rsidR="00F6588D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określonych </w:t>
      </w: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zobowiązań </w:t>
      </w:r>
      <w:r w:rsidR="00D254AE">
        <w:rPr>
          <w:rFonts w:asciiTheme="minorHAnsi" w:hAnsiTheme="minorHAnsi" w:cstheme="minorHAnsi"/>
          <w:sz w:val="22"/>
          <w:szCs w:val="22"/>
          <w:lang w:val="pl-PL" w:eastAsia="pl-PL"/>
        </w:rPr>
        <w:t>Odbiorca jest zobowiązany do zapłaty Zamawiającemu kary umownej w</w:t>
      </w:r>
      <w:r w:rsidR="004E4ED3">
        <w:rPr>
          <w:rFonts w:asciiTheme="minorHAnsi" w:hAnsiTheme="minorHAnsi" w:cstheme="minorHAnsi"/>
          <w:sz w:val="22"/>
          <w:szCs w:val="22"/>
          <w:lang w:val="pl-PL" w:eastAsia="pl-PL"/>
        </w:rPr>
        <w:t> </w:t>
      </w:r>
      <w:r w:rsidR="00D254AE">
        <w:rPr>
          <w:rFonts w:asciiTheme="minorHAnsi" w:hAnsiTheme="minorHAnsi" w:cstheme="minorHAnsi"/>
          <w:sz w:val="22"/>
          <w:szCs w:val="22"/>
          <w:lang w:val="pl-PL" w:eastAsia="pl-PL"/>
        </w:rPr>
        <w:t>wysokości 50 000 zł za każdy przypadek naruszenia</w:t>
      </w: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>.</w:t>
      </w:r>
      <w:r w:rsidR="00D254AE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 </w:t>
      </w:r>
    </w:p>
    <w:p w14:paraId="10FF31B5" w14:textId="1F4E217F" w:rsidR="003070A8" w:rsidRPr="00D254AE" w:rsidRDefault="00D254AE" w:rsidP="00F72772">
      <w:pPr>
        <w:pStyle w:val="Akapitzlist"/>
        <w:numPr>
          <w:ilvl w:val="1"/>
          <w:numId w:val="19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  <w:lang w:val="pl-PL" w:eastAsia="pl-PL"/>
        </w:rPr>
      </w:pPr>
      <w:r>
        <w:rPr>
          <w:rFonts w:asciiTheme="minorHAnsi" w:hAnsiTheme="minorHAnsi" w:cstheme="minorHAnsi"/>
          <w:sz w:val="22"/>
          <w:szCs w:val="22"/>
          <w:lang w:val="pl-PL" w:eastAsia="pl-PL"/>
        </w:rPr>
        <w:t>Niezależnie od kary określonej w ust. 1</w:t>
      </w:r>
      <w:r w:rsidR="00B6259A">
        <w:rPr>
          <w:rFonts w:asciiTheme="minorHAnsi" w:hAnsiTheme="minorHAnsi" w:cstheme="minorHAnsi"/>
          <w:sz w:val="22"/>
          <w:szCs w:val="22"/>
          <w:lang w:val="pl-PL" w:eastAsia="pl-PL"/>
        </w:rPr>
        <w:t>,</w:t>
      </w:r>
      <w:r>
        <w:rPr>
          <w:rFonts w:asciiTheme="minorHAnsi" w:hAnsiTheme="minorHAnsi" w:cstheme="minorHAnsi"/>
          <w:sz w:val="22"/>
          <w:szCs w:val="22"/>
          <w:lang w:val="pl-PL" w:eastAsia="pl-PL"/>
        </w:rPr>
        <w:t xml:space="preserve"> </w:t>
      </w:r>
      <w:r w:rsidRPr="00720268">
        <w:rPr>
          <w:rFonts w:asciiTheme="minorHAnsi" w:hAnsiTheme="minorHAnsi" w:cstheme="minorHAnsi"/>
          <w:sz w:val="22"/>
          <w:szCs w:val="22"/>
          <w:lang w:val="pl-PL"/>
        </w:rPr>
        <w:t>Zamawiający</w:t>
      </w:r>
      <w:r w:rsidR="00B05E0F" w:rsidRPr="00720268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720268">
        <w:rPr>
          <w:rFonts w:asciiTheme="minorHAnsi" w:hAnsiTheme="minorHAnsi" w:cstheme="minorHAnsi"/>
          <w:sz w:val="22"/>
          <w:szCs w:val="22"/>
          <w:lang w:val="pl-PL"/>
        </w:rPr>
        <w:t xml:space="preserve">jest </w:t>
      </w:r>
      <w:r w:rsidR="00C15A93" w:rsidRPr="00720268">
        <w:rPr>
          <w:rFonts w:asciiTheme="minorHAnsi" w:hAnsiTheme="minorHAnsi" w:cstheme="minorHAnsi"/>
          <w:sz w:val="22"/>
          <w:szCs w:val="22"/>
          <w:lang w:val="pl-PL"/>
        </w:rPr>
        <w:t xml:space="preserve">uprawniony do </w:t>
      </w:r>
      <w:r w:rsidR="00582263" w:rsidRPr="00720268">
        <w:rPr>
          <w:rFonts w:asciiTheme="minorHAnsi" w:hAnsiTheme="minorHAnsi" w:cstheme="minorHAnsi"/>
          <w:sz w:val="22"/>
          <w:szCs w:val="22"/>
          <w:lang w:val="pl-PL"/>
        </w:rPr>
        <w:t xml:space="preserve">żądania naprawienia </w:t>
      </w:r>
      <w:r w:rsidR="00E163B3" w:rsidRPr="00720268">
        <w:rPr>
          <w:rFonts w:asciiTheme="minorHAnsi" w:hAnsiTheme="minorHAnsi" w:cstheme="minorHAnsi"/>
          <w:sz w:val="22"/>
          <w:szCs w:val="22"/>
          <w:lang w:val="pl-PL"/>
        </w:rPr>
        <w:t>przez</w:t>
      </w:r>
      <w:r w:rsidR="00C15A93" w:rsidRPr="00720268">
        <w:rPr>
          <w:rFonts w:asciiTheme="minorHAnsi" w:hAnsiTheme="minorHAnsi" w:cstheme="minorHAnsi"/>
          <w:sz w:val="22"/>
          <w:szCs w:val="22"/>
          <w:lang w:val="pl-PL"/>
        </w:rPr>
        <w:t xml:space="preserve"> Odbiorc</w:t>
      </w:r>
      <w:r w:rsidR="00E163B3" w:rsidRPr="00720268">
        <w:rPr>
          <w:rFonts w:asciiTheme="minorHAnsi" w:hAnsiTheme="minorHAnsi" w:cstheme="minorHAnsi"/>
          <w:sz w:val="22"/>
          <w:szCs w:val="22"/>
          <w:lang w:val="pl-PL"/>
        </w:rPr>
        <w:t>ę</w:t>
      </w:r>
      <w:r w:rsidR="00C15A93" w:rsidRPr="00720268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E163B3" w:rsidRPr="00720268">
        <w:rPr>
          <w:rFonts w:asciiTheme="minorHAnsi" w:hAnsiTheme="minorHAnsi" w:cstheme="minorHAnsi"/>
          <w:sz w:val="22"/>
          <w:szCs w:val="22"/>
          <w:lang w:val="pl-PL"/>
        </w:rPr>
        <w:t xml:space="preserve">poniesionej </w:t>
      </w:r>
      <w:r w:rsidR="009B17CA" w:rsidRPr="00720268">
        <w:rPr>
          <w:rFonts w:asciiTheme="minorHAnsi" w:hAnsiTheme="minorHAnsi" w:cstheme="minorHAnsi"/>
          <w:sz w:val="22"/>
          <w:szCs w:val="22"/>
          <w:lang w:val="pl-PL"/>
        </w:rPr>
        <w:t xml:space="preserve">szkody </w:t>
      </w:r>
      <w:r w:rsidR="00582263" w:rsidRPr="00720268">
        <w:rPr>
          <w:rFonts w:asciiTheme="minorHAnsi" w:hAnsiTheme="minorHAnsi" w:cstheme="minorHAnsi"/>
          <w:sz w:val="22"/>
          <w:szCs w:val="22"/>
          <w:lang w:val="pl-PL"/>
        </w:rPr>
        <w:t xml:space="preserve">na </w:t>
      </w:r>
      <w:r w:rsidR="00C15A93" w:rsidRPr="00720268">
        <w:rPr>
          <w:rFonts w:asciiTheme="minorHAnsi" w:hAnsiTheme="minorHAnsi" w:cstheme="minorHAnsi"/>
          <w:sz w:val="22"/>
          <w:szCs w:val="22"/>
          <w:lang w:val="pl-PL"/>
        </w:rPr>
        <w:t>zasadach ogólnych</w:t>
      </w:r>
      <w:r w:rsidR="004A7FC9" w:rsidRPr="00720268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2922A900" w14:textId="48BDBD33" w:rsidR="003070A8" w:rsidRPr="00C35112" w:rsidRDefault="002033D6" w:rsidP="00F72772">
      <w:pPr>
        <w:pStyle w:val="Akapitzlist"/>
        <w:numPr>
          <w:ilvl w:val="1"/>
          <w:numId w:val="19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  <w:lang w:val="pl-PL" w:eastAsia="pl-PL"/>
        </w:rPr>
      </w:pPr>
      <w:r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Odbiorca </w:t>
      </w:r>
      <w:r w:rsidR="004A7FC9"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odpowiada za naruszenia zobowiązań do zachowania poufności </w:t>
      </w:r>
      <w:r w:rsidR="00F30112"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przez osoby wymienione w </w:t>
      </w:r>
      <w:r w:rsidR="00D254AE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rozdziale </w:t>
      </w:r>
      <w:r w:rsidR="00B05E0F" w:rsidRPr="00C35112">
        <w:rPr>
          <w:rFonts w:asciiTheme="minorHAnsi" w:hAnsiTheme="minorHAnsi" w:cstheme="minorHAnsi"/>
          <w:sz w:val="22"/>
          <w:szCs w:val="22"/>
          <w:lang w:val="pl-PL" w:eastAsia="pl-PL"/>
        </w:rPr>
        <w:t>2</w:t>
      </w:r>
      <w:r w:rsidR="00D254AE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 ust. 1</w:t>
      </w:r>
      <w:r w:rsidR="00B05E0F"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 </w:t>
      </w:r>
      <w:r w:rsidR="00432DFE">
        <w:rPr>
          <w:rFonts w:asciiTheme="minorHAnsi" w:hAnsiTheme="minorHAnsi" w:cstheme="minorHAnsi"/>
          <w:sz w:val="22"/>
          <w:szCs w:val="22"/>
          <w:lang w:val="pl-PL" w:eastAsia="pl-PL"/>
        </w:rPr>
        <w:t>zobowiązania</w:t>
      </w:r>
      <w:r w:rsidR="00432DFE"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 </w:t>
      </w:r>
      <w:r w:rsidR="004A7FC9" w:rsidRPr="00C35112">
        <w:rPr>
          <w:rFonts w:asciiTheme="minorHAnsi" w:hAnsiTheme="minorHAnsi" w:cstheme="minorHAnsi"/>
          <w:sz w:val="22"/>
          <w:szCs w:val="22"/>
          <w:lang w:val="pl-PL" w:eastAsia="pl-PL"/>
        </w:rPr>
        <w:t>jak za własne</w:t>
      </w:r>
      <w:r w:rsidR="00D254AE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 naruszenia</w:t>
      </w:r>
      <w:r w:rsidR="004A7FC9" w:rsidRPr="00C351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. </w:t>
      </w:r>
    </w:p>
    <w:bookmarkEnd w:id="5"/>
    <w:p w14:paraId="45FB18E9" w14:textId="3AE4910C" w:rsidR="000F2102" w:rsidRPr="00C35112" w:rsidRDefault="000F2102" w:rsidP="0030765B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7E098D06" w14:textId="2FD7EF0F" w:rsidR="0041483B" w:rsidRPr="00C35112" w:rsidRDefault="0041483B" w:rsidP="0030765B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9FAD0B8" w14:textId="4E0E34FC" w:rsidR="00B05E0F" w:rsidRPr="00C35112" w:rsidRDefault="00B05E0F" w:rsidP="00234C68">
      <w:pPr>
        <w:spacing w:line="276" w:lineRule="auto"/>
        <w:ind w:left="4956"/>
        <w:rPr>
          <w:rFonts w:asciiTheme="minorHAnsi" w:hAnsiTheme="minorHAnsi" w:cstheme="minorHAnsi"/>
          <w:sz w:val="22"/>
          <w:szCs w:val="22"/>
        </w:rPr>
      </w:pPr>
      <w:r w:rsidRPr="00C35112"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  <w:r w:rsidR="004E4ED3">
        <w:rPr>
          <w:rFonts w:asciiTheme="minorHAnsi" w:hAnsiTheme="minorHAnsi" w:cstheme="minorHAnsi"/>
          <w:sz w:val="22"/>
          <w:szCs w:val="22"/>
        </w:rPr>
        <w:t>……………</w:t>
      </w:r>
    </w:p>
    <w:p w14:paraId="68800E60" w14:textId="34B97F65" w:rsidR="00B05E0F" w:rsidRPr="00C35112" w:rsidRDefault="00B05E0F" w:rsidP="00234C68">
      <w:pPr>
        <w:spacing w:line="276" w:lineRule="auto"/>
        <w:ind w:left="4956"/>
        <w:rPr>
          <w:rFonts w:asciiTheme="minorHAnsi" w:hAnsiTheme="minorHAnsi" w:cstheme="minorHAnsi"/>
          <w:sz w:val="22"/>
          <w:szCs w:val="22"/>
        </w:rPr>
      </w:pPr>
      <w:r w:rsidRPr="00C35112">
        <w:rPr>
          <w:rFonts w:asciiTheme="minorHAnsi" w:hAnsiTheme="minorHAnsi" w:cstheme="minorHAnsi"/>
          <w:sz w:val="22"/>
          <w:szCs w:val="22"/>
        </w:rPr>
        <w:t>(</w:t>
      </w:r>
      <w:r w:rsidR="00432DFE">
        <w:rPr>
          <w:rFonts w:asciiTheme="minorHAnsi" w:hAnsiTheme="minorHAnsi" w:cstheme="minorHAnsi"/>
          <w:sz w:val="22"/>
          <w:szCs w:val="22"/>
        </w:rPr>
        <w:t xml:space="preserve">data, </w:t>
      </w:r>
      <w:r w:rsidRPr="00C35112">
        <w:rPr>
          <w:rFonts w:asciiTheme="minorHAnsi" w:hAnsiTheme="minorHAnsi" w:cstheme="minorHAnsi"/>
          <w:sz w:val="22"/>
          <w:szCs w:val="22"/>
        </w:rPr>
        <w:t xml:space="preserve">podpis </w:t>
      </w:r>
      <w:r w:rsidR="005641F4" w:rsidRPr="00C35112">
        <w:rPr>
          <w:rFonts w:asciiTheme="minorHAnsi" w:hAnsiTheme="minorHAnsi" w:cstheme="minorHAnsi"/>
          <w:sz w:val="22"/>
          <w:szCs w:val="22"/>
        </w:rPr>
        <w:t xml:space="preserve">Odbiorcy - </w:t>
      </w:r>
      <w:r w:rsidRPr="00C35112">
        <w:rPr>
          <w:rFonts w:asciiTheme="minorHAnsi" w:hAnsiTheme="minorHAnsi" w:cstheme="minorHAnsi"/>
          <w:sz w:val="22"/>
          <w:szCs w:val="22"/>
        </w:rPr>
        <w:t>osoby umocowanej)</w:t>
      </w:r>
    </w:p>
    <w:sectPr w:rsidR="00B05E0F" w:rsidRPr="00C35112" w:rsidSect="00A4392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802F0D" w14:textId="77777777" w:rsidR="00476019" w:rsidRDefault="00476019" w:rsidP="005953AA">
      <w:pPr>
        <w:spacing w:line="240" w:lineRule="auto"/>
      </w:pPr>
      <w:r>
        <w:separator/>
      </w:r>
    </w:p>
  </w:endnote>
  <w:endnote w:type="continuationSeparator" w:id="0">
    <w:p w14:paraId="09171504" w14:textId="77777777" w:rsidR="00476019" w:rsidRDefault="00476019" w:rsidP="005953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16DA9F" w14:textId="77777777" w:rsidR="00870F39" w:rsidRDefault="00870F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Verdana" w:hAnsi="Verdana"/>
      </w:rPr>
      <w:id w:val="588235641"/>
      <w:docPartObj>
        <w:docPartGallery w:val="Page Numbers (Bottom of Page)"/>
        <w:docPartUnique/>
      </w:docPartObj>
    </w:sdtPr>
    <w:sdtEndPr>
      <w:rPr>
        <w:rFonts w:cs="Calibri Light"/>
        <w:sz w:val="22"/>
        <w:szCs w:val="22"/>
      </w:rPr>
    </w:sdtEndPr>
    <w:sdtContent>
      <w:p w14:paraId="5F8E039F" w14:textId="1EF22F7B" w:rsidR="007A0E98" w:rsidRPr="00DE40BF" w:rsidRDefault="00074CEF">
        <w:pPr>
          <w:pStyle w:val="Stopka"/>
          <w:jc w:val="center"/>
          <w:rPr>
            <w:rFonts w:ascii="Verdana" w:hAnsi="Verdana" w:cs="Calibri Light"/>
            <w:sz w:val="22"/>
            <w:szCs w:val="22"/>
          </w:rPr>
        </w:pPr>
        <w:r>
          <w:rPr>
            <w:noProof/>
          </w:rPr>
          <w:drawing>
            <wp:inline distT="0" distB="0" distL="0" distR="0" wp14:anchorId="7374F65F" wp14:editId="691C9F82">
              <wp:extent cx="5743575" cy="266700"/>
              <wp:effectExtent l="0" t="0" r="9525" b="0"/>
              <wp:docPr id="2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4357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</w:sdtContent>
  </w:sdt>
  <w:p w14:paraId="5E881846" w14:textId="48CB1559" w:rsidR="004921D9" w:rsidRPr="00234BEA" w:rsidRDefault="004921D9" w:rsidP="004921D9">
    <w:pPr>
      <w:pStyle w:val="Stopka"/>
      <w:jc w:val="center"/>
      <w:rPr>
        <w:rFonts w:ascii="Verdana" w:hAnsi="Verdana" w:cs="Calibri Light"/>
        <w:sz w:val="18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77F432" w14:textId="77777777" w:rsidR="00870F39" w:rsidRDefault="00870F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E9C801" w14:textId="77777777" w:rsidR="00476019" w:rsidRDefault="00476019" w:rsidP="005953AA">
      <w:pPr>
        <w:spacing w:line="240" w:lineRule="auto"/>
      </w:pPr>
      <w:r>
        <w:separator/>
      </w:r>
    </w:p>
  </w:footnote>
  <w:footnote w:type="continuationSeparator" w:id="0">
    <w:p w14:paraId="6D2574F8" w14:textId="77777777" w:rsidR="00476019" w:rsidRDefault="00476019" w:rsidP="005953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15BEB4" w14:textId="77777777" w:rsidR="00870F39" w:rsidRDefault="00870F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63B708" w14:textId="3C1A1A3D" w:rsidR="00720268" w:rsidRDefault="00720268" w:rsidP="00720268">
    <w:pPr>
      <w:pStyle w:val="Nagwek"/>
      <w:tabs>
        <w:tab w:val="clear" w:pos="4536"/>
        <w:tab w:val="clear" w:pos="9072"/>
        <w:tab w:val="left" w:pos="142"/>
      </w:tabs>
      <w:jc w:val="left"/>
    </w:pPr>
    <w:r>
      <w:tab/>
    </w:r>
    <w:r>
      <w:rPr>
        <w:noProof/>
      </w:rPr>
      <w:drawing>
        <wp:inline distT="0" distB="0" distL="0" distR="0" wp14:anchorId="506D6D4D" wp14:editId="27C51E56">
          <wp:extent cx="1933575" cy="522340"/>
          <wp:effectExtent l="0" t="0" r="0" b="0"/>
          <wp:docPr id="7" name="Obraz 7" descr="logo_ck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_ck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6051" cy="525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9CB7C6" w14:textId="72147B3B" w:rsidR="00720268" w:rsidRDefault="00D01DF5" w:rsidP="00D01DF5">
    <w:pPr>
      <w:pStyle w:val="Nagwek"/>
      <w:tabs>
        <w:tab w:val="clear" w:pos="4536"/>
        <w:tab w:val="clear" w:pos="9072"/>
        <w:tab w:val="left" w:pos="142"/>
      </w:tabs>
      <w:jc w:val="right"/>
    </w:pPr>
    <w:r w:rsidRPr="00D01DF5">
      <w:rPr>
        <w:rFonts w:asciiTheme="minorHAnsi" w:hAnsiTheme="minorHAnsi" w:cstheme="minorHAnsi"/>
        <w:szCs w:val="24"/>
      </w:rPr>
      <w:t>CKE/2/202</w:t>
    </w:r>
    <w:r w:rsidR="00870F39">
      <w:rPr>
        <w:rFonts w:asciiTheme="minorHAnsi" w:hAnsiTheme="minorHAnsi" w:cstheme="minorHAnsi"/>
        <w:szCs w:val="24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451F73" w14:textId="77777777" w:rsidR="00870F39" w:rsidRDefault="00870F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3289C"/>
    <w:multiLevelType w:val="hybridMultilevel"/>
    <w:tmpl w:val="665095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A30242"/>
    <w:multiLevelType w:val="hybridMultilevel"/>
    <w:tmpl w:val="C72A4C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E53B5"/>
    <w:multiLevelType w:val="hybridMultilevel"/>
    <w:tmpl w:val="FCF4D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379FD"/>
    <w:multiLevelType w:val="multilevel"/>
    <w:tmpl w:val="61B255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57672BA"/>
    <w:multiLevelType w:val="multilevel"/>
    <w:tmpl w:val="C4F8F6C6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16614941"/>
    <w:multiLevelType w:val="multilevel"/>
    <w:tmpl w:val="22DA8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204753"/>
    <w:multiLevelType w:val="hybridMultilevel"/>
    <w:tmpl w:val="C72A4C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9022A"/>
    <w:multiLevelType w:val="hybridMultilevel"/>
    <w:tmpl w:val="3CC004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3809E60">
      <w:start w:val="1"/>
      <w:numFmt w:val="decimal"/>
      <w:lvlText w:val="%2."/>
      <w:lvlJc w:val="left"/>
      <w:pPr>
        <w:ind w:left="1440" w:hanging="360"/>
      </w:pPr>
      <w:rPr>
        <w:rFonts w:ascii="Tahoma" w:eastAsia="Times New Roman" w:hAnsi="Tahoma" w:cs="Tahoma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E04314"/>
    <w:multiLevelType w:val="hybridMultilevel"/>
    <w:tmpl w:val="68FACC12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89888E08">
      <w:start w:val="1"/>
      <w:numFmt w:val="lowerRoman"/>
      <w:lvlText w:val="(%2)"/>
      <w:lvlJc w:val="left"/>
      <w:pPr>
        <w:ind w:left="1723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1E141210"/>
    <w:multiLevelType w:val="hybridMultilevel"/>
    <w:tmpl w:val="43C65C42"/>
    <w:lvl w:ilvl="0" w:tplc="9250879E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 w15:restartNumberingAfterBreak="0">
    <w:nsid w:val="1FED7721"/>
    <w:multiLevelType w:val="hybridMultilevel"/>
    <w:tmpl w:val="BFAEFF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100F7D"/>
    <w:multiLevelType w:val="hybridMultilevel"/>
    <w:tmpl w:val="B262EBAE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2F382840"/>
    <w:multiLevelType w:val="hybridMultilevel"/>
    <w:tmpl w:val="A33225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CD20CB"/>
    <w:multiLevelType w:val="hybridMultilevel"/>
    <w:tmpl w:val="78EECEF4"/>
    <w:lvl w:ilvl="0" w:tplc="04150013">
      <w:start w:val="1"/>
      <w:numFmt w:val="upperRoman"/>
      <w:lvlText w:val="%1."/>
      <w:lvlJc w:val="right"/>
      <w:pPr>
        <w:ind w:left="4220" w:hanging="360"/>
      </w:pPr>
    </w:lvl>
    <w:lvl w:ilvl="1" w:tplc="04150019" w:tentative="1">
      <w:start w:val="1"/>
      <w:numFmt w:val="lowerLetter"/>
      <w:lvlText w:val="%2."/>
      <w:lvlJc w:val="left"/>
      <w:pPr>
        <w:ind w:left="4940" w:hanging="360"/>
      </w:pPr>
    </w:lvl>
    <w:lvl w:ilvl="2" w:tplc="0415001B" w:tentative="1">
      <w:start w:val="1"/>
      <w:numFmt w:val="lowerRoman"/>
      <w:lvlText w:val="%3."/>
      <w:lvlJc w:val="right"/>
      <w:pPr>
        <w:ind w:left="5660" w:hanging="180"/>
      </w:pPr>
    </w:lvl>
    <w:lvl w:ilvl="3" w:tplc="0415000F" w:tentative="1">
      <w:start w:val="1"/>
      <w:numFmt w:val="decimal"/>
      <w:lvlText w:val="%4."/>
      <w:lvlJc w:val="left"/>
      <w:pPr>
        <w:ind w:left="6380" w:hanging="360"/>
      </w:pPr>
    </w:lvl>
    <w:lvl w:ilvl="4" w:tplc="04150019" w:tentative="1">
      <w:start w:val="1"/>
      <w:numFmt w:val="lowerLetter"/>
      <w:lvlText w:val="%5."/>
      <w:lvlJc w:val="left"/>
      <w:pPr>
        <w:ind w:left="7100" w:hanging="360"/>
      </w:pPr>
    </w:lvl>
    <w:lvl w:ilvl="5" w:tplc="0415001B" w:tentative="1">
      <w:start w:val="1"/>
      <w:numFmt w:val="lowerRoman"/>
      <w:lvlText w:val="%6."/>
      <w:lvlJc w:val="right"/>
      <w:pPr>
        <w:ind w:left="7820" w:hanging="180"/>
      </w:pPr>
    </w:lvl>
    <w:lvl w:ilvl="6" w:tplc="0415000F" w:tentative="1">
      <w:start w:val="1"/>
      <w:numFmt w:val="decimal"/>
      <w:lvlText w:val="%7."/>
      <w:lvlJc w:val="left"/>
      <w:pPr>
        <w:ind w:left="8540" w:hanging="360"/>
      </w:pPr>
    </w:lvl>
    <w:lvl w:ilvl="7" w:tplc="04150019" w:tentative="1">
      <w:start w:val="1"/>
      <w:numFmt w:val="lowerLetter"/>
      <w:lvlText w:val="%8."/>
      <w:lvlJc w:val="left"/>
      <w:pPr>
        <w:ind w:left="9260" w:hanging="360"/>
      </w:pPr>
    </w:lvl>
    <w:lvl w:ilvl="8" w:tplc="0415001B" w:tentative="1">
      <w:start w:val="1"/>
      <w:numFmt w:val="lowerRoman"/>
      <w:lvlText w:val="%9."/>
      <w:lvlJc w:val="right"/>
      <w:pPr>
        <w:ind w:left="9980" w:hanging="180"/>
      </w:pPr>
    </w:lvl>
  </w:abstractNum>
  <w:abstractNum w:abstractNumId="14" w15:restartNumberingAfterBreak="0">
    <w:nsid w:val="33661CE0"/>
    <w:multiLevelType w:val="hybridMultilevel"/>
    <w:tmpl w:val="9536AF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ED3BB7"/>
    <w:multiLevelType w:val="hybridMultilevel"/>
    <w:tmpl w:val="A44EEE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218275E">
      <w:start w:val="1"/>
      <w:numFmt w:val="decimal"/>
      <w:lvlText w:val="%2."/>
      <w:lvlJc w:val="left"/>
      <w:pPr>
        <w:ind w:left="64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90E5A"/>
    <w:multiLevelType w:val="hybridMultilevel"/>
    <w:tmpl w:val="02420902"/>
    <w:lvl w:ilvl="0" w:tplc="66240576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7" w15:restartNumberingAfterBreak="0">
    <w:nsid w:val="43571C33"/>
    <w:multiLevelType w:val="hybridMultilevel"/>
    <w:tmpl w:val="D7DCA8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A614B1"/>
    <w:multiLevelType w:val="hybridMultilevel"/>
    <w:tmpl w:val="A33225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197F09"/>
    <w:multiLevelType w:val="hybridMultilevel"/>
    <w:tmpl w:val="BD9CC2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28074E"/>
    <w:multiLevelType w:val="hybridMultilevel"/>
    <w:tmpl w:val="C72A4C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2D47CC"/>
    <w:multiLevelType w:val="hybridMultilevel"/>
    <w:tmpl w:val="2A02D7E0"/>
    <w:lvl w:ilvl="0" w:tplc="4BCC5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384802"/>
    <w:multiLevelType w:val="hybridMultilevel"/>
    <w:tmpl w:val="4D844DD8"/>
    <w:lvl w:ilvl="0" w:tplc="FFFFFFFF">
      <w:start w:val="1"/>
      <w:numFmt w:val="decimal"/>
      <w:lvlText w:val="%1)"/>
      <w:lvlJc w:val="left"/>
      <w:pPr>
        <w:ind w:left="1363" w:hanging="360"/>
      </w:pPr>
    </w:lvl>
    <w:lvl w:ilvl="1" w:tplc="04150011">
      <w:start w:val="1"/>
      <w:numFmt w:val="decimal"/>
      <w:lvlText w:val="%2)"/>
      <w:lvlJc w:val="left"/>
      <w:pPr>
        <w:ind w:left="2083" w:hanging="360"/>
      </w:pPr>
    </w:lvl>
    <w:lvl w:ilvl="2" w:tplc="FFFFFFFF" w:tentative="1">
      <w:start w:val="1"/>
      <w:numFmt w:val="lowerRoman"/>
      <w:lvlText w:val="%3."/>
      <w:lvlJc w:val="right"/>
      <w:pPr>
        <w:ind w:left="2803" w:hanging="180"/>
      </w:pPr>
    </w:lvl>
    <w:lvl w:ilvl="3" w:tplc="FFFFFFFF" w:tentative="1">
      <w:start w:val="1"/>
      <w:numFmt w:val="decimal"/>
      <w:lvlText w:val="%4."/>
      <w:lvlJc w:val="left"/>
      <w:pPr>
        <w:ind w:left="3523" w:hanging="360"/>
      </w:pPr>
    </w:lvl>
    <w:lvl w:ilvl="4" w:tplc="FFFFFFFF" w:tentative="1">
      <w:start w:val="1"/>
      <w:numFmt w:val="lowerLetter"/>
      <w:lvlText w:val="%5."/>
      <w:lvlJc w:val="left"/>
      <w:pPr>
        <w:ind w:left="4243" w:hanging="360"/>
      </w:pPr>
    </w:lvl>
    <w:lvl w:ilvl="5" w:tplc="FFFFFFFF" w:tentative="1">
      <w:start w:val="1"/>
      <w:numFmt w:val="lowerRoman"/>
      <w:lvlText w:val="%6."/>
      <w:lvlJc w:val="right"/>
      <w:pPr>
        <w:ind w:left="4963" w:hanging="180"/>
      </w:pPr>
    </w:lvl>
    <w:lvl w:ilvl="6" w:tplc="FFFFFFFF" w:tentative="1">
      <w:start w:val="1"/>
      <w:numFmt w:val="decimal"/>
      <w:lvlText w:val="%7."/>
      <w:lvlJc w:val="left"/>
      <w:pPr>
        <w:ind w:left="5683" w:hanging="360"/>
      </w:pPr>
    </w:lvl>
    <w:lvl w:ilvl="7" w:tplc="FFFFFFFF" w:tentative="1">
      <w:start w:val="1"/>
      <w:numFmt w:val="lowerLetter"/>
      <w:lvlText w:val="%8."/>
      <w:lvlJc w:val="left"/>
      <w:pPr>
        <w:ind w:left="6403" w:hanging="360"/>
      </w:pPr>
    </w:lvl>
    <w:lvl w:ilvl="8" w:tplc="FFFFFFFF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23" w15:restartNumberingAfterBreak="0">
    <w:nsid w:val="54E356B7"/>
    <w:multiLevelType w:val="hybridMultilevel"/>
    <w:tmpl w:val="15E2C7B8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5E0338C"/>
    <w:multiLevelType w:val="hybridMultilevel"/>
    <w:tmpl w:val="8960A7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6F37B4"/>
    <w:multiLevelType w:val="multilevel"/>
    <w:tmpl w:val="68202EE0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CD77A15"/>
    <w:multiLevelType w:val="hybridMultilevel"/>
    <w:tmpl w:val="73947E66"/>
    <w:lvl w:ilvl="0" w:tplc="04150011">
      <w:start w:val="1"/>
      <w:numFmt w:val="decimal"/>
      <w:lvlText w:val="%1)"/>
      <w:lvlJc w:val="left"/>
      <w:pPr>
        <w:ind w:left="1363" w:hanging="360"/>
      </w:pPr>
    </w:lvl>
    <w:lvl w:ilvl="1" w:tplc="04150019">
      <w:start w:val="1"/>
      <w:numFmt w:val="lowerLetter"/>
      <w:lvlText w:val="%2."/>
      <w:lvlJc w:val="left"/>
      <w:pPr>
        <w:ind w:left="2083" w:hanging="360"/>
      </w:pPr>
    </w:lvl>
    <w:lvl w:ilvl="2" w:tplc="0415001B" w:tentative="1">
      <w:start w:val="1"/>
      <w:numFmt w:val="lowerRoman"/>
      <w:lvlText w:val="%3."/>
      <w:lvlJc w:val="right"/>
      <w:pPr>
        <w:ind w:left="2803" w:hanging="180"/>
      </w:pPr>
    </w:lvl>
    <w:lvl w:ilvl="3" w:tplc="0415000F" w:tentative="1">
      <w:start w:val="1"/>
      <w:numFmt w:val="decimal"/>
      <w:lvlText w:val="%4."/>
      <w:lvlJc w:val="left"/>
      <w:pPr>
        <w:ind w:left="3523" w:hanging="360"/>
      </w:pPr>
    </w:lvl>
    <w:lvl w:ilvl="4" w:tplc="04150019" w:tentative="1">
      <w:start w:val="1"/>
      <w:numFmt w:val="lowerLetter"/>
      <w:lvlText w:val="%5."/>
      <w:lvlJc w:val="left"/>
      <w:pPr>
        <w:ind w:left="4243" w:hanging="360"/>
      </w:pPr>
    </w:lvl>
    <w:lvl w:ilvl="5" w:tplc="0415001B" w:tentative="1">
      <w:start w:val="1"/>
      <w:numFmt w:val="lowerRoman"/>
      <w:lvlText w:val="%6."/>
      <w:lvlJc w:val="right"/>
      <w:pPr>
        <w:ind w:left="4963" w:hanging="180"/>
      </w:pPr>
    </w:lvl>
    <w:lvl w:ilvl="6" w:tplc="0415000F" w:tentative="1">
      <w:start w:val="1"/>
      <w:numFmt w:val="decimal"/>
      <w:lvlText w:val="%7."/>
      <w:lvlJc w:val="left"/>
      <w:pPr>
        <w:ind w:left="5683" w:hanging="360"/>
      </w:pPr>
    </w:lvl>
    <w:lvl w:ilvl="7" w:tplc="04150019" w:tentative="1">
      <w:start w:val="1"/>
      <w:numFmt w:val="lowerLetter"/>
      <w:lvlText w:val="%8."/>
      <w:lvlJc w:val="left"/>
      <w:pPr>
        <w:ind w:left="6403" w:hanging="360"/>
      </w:pPr>
    </w:lvl>
    <w:lvl w:ilvl="8" w:tplc="0415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27" w15:restartNumberingAfterBreak="0">
    <w:nsid w:val="67DC2437"/>
    <w:multiLevelType w:val="hybridMultilevel"/>
    <w:tmpl w:val="362EFF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1F05DB"/>
    <w:multiLevelType w:val="hybridMultilevel"/>
    <w:tmpl w:val="8BB66BCC"/>
    <w:lvl w:ilvl="0" w:tplc="A9B4D6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986E4D"/>
    <w:multiLevelType w:val="hybridMultilevel"/>
    <w:tmpl w:val="727C87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784823"/>
    <w:multiLevelType w:val="hybridMultilevel"/>
    <w:tmpl w:val="435A51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01B02"/>
    <w:multiLevelType w:val="hybridMultilevel"/>
    <w:tmpl w:val="80D614CE"/>
    <w:lvl w:ilvl="0" w:tplc="F664F54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104B1D"/>
    <w:multiLevelType w:val="hybridMultilevel"/>
    <w:tmpl w:val="954E6D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156DCD"/>
    <w:multiLevelType w:val="hybridMultilevel"/>
    <w:tmpl w:val="1ADA98F6"/>
    <w:lvl w:ilvl="0" w:tplc="07488D9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D355C3"/>
    <w:multiLevelType w:val="hybridMultilevel"/>
    <w:tmpl w:val="BB320756"/>
    <w:lvl w:ilvl="0" w:tplc="04150017">
      <w:start w:val="1"/>
      <w:numFmt w:val="lowerLetter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5" w15:restartNumberingAfterBreak="0">
    <w:nsid w:val="7E9F61B8"/>
    <w:multiLevelType w:val="multilevel"/>
    <w:tmpl w:val="1A14D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7788854">
    <w:abstractNumId w:val="4"/>
  </w:num>
  <w:num w:numId="2" w16cid:durableId="1056784056">
    <w:abstractNumId w:val="3"/>
  </w:num>
  <w:num w:numId="3" w16cid:durableId="1494250068">
    <w:abstractNumId w:val="23"/>
  </w:num>
  <w:num w:numId="4" w16cid:durableId="1343360138">
    <w:abstractNumId w:val="10"/>
  </w:num>
  <w:num w:numId="5" w16cid:durableId="1222902949">
    <w:abstractNumId w:val="12"/>
  </w:num>
  <w:num w:numId="6" w16cid:durableId="160049844">
    <w:abstractNumId w:val="27"/>
  </w:num>
  <w:num w:numId="7" w16cid:durableId="406417149">
    <w:abstractNumId w:val="30"/>
  </w:num>
  <w:num w:numId="8" w16cid:durableId="1774276512">
    <w:abstractNumId w:val="0"/>
  </w:num>
  <w:num w:numId="9" w16cid:durableId="197209717">
    <w:abstractNumId w:val="20"/>
  </w:num>
  <w:num w:numId="10" w16cid:durableId="1537504865">
    <w:abstractNumId w:val="34"/>
  </w:num>
  <w:num w:numId="11" w16cid:durableId="2108456939">
    <w:abstractNumId w:val="33"/>
  </w:num>
  <w:num w:numId="12" w16cid:durableId="1222398919">
    <w:abstractNumId w:val="24"/>
  </w:num>
  <w:num w:numId="13" w16cid:durableId="130633508">
    <w:abstractNumId w:val="25"/>
  </w:num>
  <w:num w:numId="14" w16cid:durableId="490492021">
    <w:abstractNumId w:val="11"/>
  </w:num>
  <w:num w:numId="15" w16cid:durableId="880628724">
    <w:abstractNumId w:val="8"/>
  </w:num>
  <w:num w:numId="16" w16cid:durableId="1281449087">
    <w:abstractNumId w:val="32"/>
  </w:num>
  <w:num w:numId="17" w16cid:durableId="2049793148">
    <w:abstractNumId w:val="31"/>
  </w:num>
  <w:num w:numId="18" w16cid:durableId="1611621247">
    <w:abstractNumId w:val="6"/>
  </w:num>
  <w:num w:numId="19" w16cid:durableId="705495609">
    <w:abstractNumId w:val="15"/>
  </w:num>
  <w:num w:numId="20" w16cid:durableId="920716694">
    <w:abstractNumId w:val="2"/>
  </w:num>
  <w:num w:numId="21" w16cid:durableId="767315220">
    <w:abstractNumId w:val="16"/>
  </w:num>
  <w:num w:numId="22" w16cid:durableId="426730444">
    <w:abstractNumId w:val="9"/>
  </w:num>
  <w:num w:numId="23" w16cid:durableId="138506519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6555777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22240577">
    <w:abstractNumId w:val="18"/>
  </w:num>
  <w:num w:numId="26" w16cid:durableId="1705789541">
    <w:abstractNumId w:val="21"/>
  </w:num>
  <w:num w:numId="27" w16cid:durableId="139855575">
    <w:abstractNumId w:val="14"/>
  </w:num>
  <w:num w:numId="28" w16cid:durableId="526453459">
    <w:abstractNumId w:val="29"/>
  </w:num>
  <w:num w:numId="29" w16cid:durableId="1289241315">
    <w:abstractNumId w:val="17"/>
  </w:num>
  <w:num w:numId="30" w16cid:durableId="765999282">
    <w:abstractNumId w:val="7"/>
  </w:num>
  <w:num w:numId="31" w16cid:durableId="864562874">
    <w:abstractNumId w:val="26"/>
  </w:num>
  <w:num w:numId="32" w16cid:durableId="1195802436">
    <w:abstractNumId w:val="22"/>
  </w:num>
  <w:num w:numId="33" w16cid:durableId="1817918029">
    <w:abstractNumId w:val="19"/>
  </w:num>
  <w:num w:numId="34" w16cid:durableId="1784183225">
    <w:abstractNumId w:val="1"/>
  </w:num>
  <w:num w:numId="35" w16cid:durableId="746147992">
    <w:abstractNumId w:val="13"/>
  </w:num>
  <w:num w:numId="36" w16cid:durableId="23751800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0F5"/>
    <w:rsid w:val="0000329B"/>
    <w:rsid w:val="0001342E"/>
    <w:rsid w:val="0001515A"/>
    <w:rsid w:val="00024474"/>
    <w:rsid w:val="00026720"/>
    <w:rsid w:val="000504BF"/>
    <w:rsid w:val="000651D0"/>
    <w:rsid w:val="00072304"/>
    <w:rsid w:val="00074CEF"/>
    <w:rsid w:val="00076455"/>
    <w:rsid w:val="000804CD"/>
    <w:rsid w:val="00081F8A"/>
    <w:rsid w:val="00095059"/>
    <w:rsid w:val="000B4BC7"/>
    <w:rsid w:val="000E07F9"/>
    <w:rsid w:val="000E4775"/>
    <w:rsid w:val="000F1365"/>
    <w:rsid w:val="000F2102"/>
    <w:rsid w:val="000F360F"/>
    <w:rsid w:val="000F406E"/>
    <w:rsid w:val="000F431D"/>
    <w:rsid w:val="0010145D"/>
    <w:rsid w:val="00101686"/>
    <w:rsid w:val="001068AE"/>
    <w:rsid w:val="001169A6"/>
    <w:rsid w:val="0012025B"/>
    <w:rsid w:val="0013533C"/>
    <w:rsid w:val="00137A38"/>
    <w:rsid w:val="001538F0"/>
    <w:rsid w:val="00160BF6"/>
    <w:rsid w:val="001718FC"/>
    <w:rsid w:val="00172064"/>
    <w:rsid w:val="00182836"/>
    <w:rsid w:val="001830D5"/>
    <w:rsid w:val="001A36DD"/>
    <w:rsid w:val="001A6C73"/>
    <w:rsid w:val="001C4305"/>
    <w:rsid w:val="001C7EE4"/>
    <w:rsid w:val="001D45A1"/>
    <w:rsid w:val="001D6294"/>
    <w:rsid w:val="001E1193"/>
    <w:rsid w:val="001E6B72"/>
    <w:rsid w:val="001F3E64"/>
    <w:rsid w:val="001F60BC"/>
    <w:rsid w:val="002033D6"/>
    <w:rsid w:val="00204D53"/>
    <w:rsid w:val="00206986"/>
    <w:rsid w:val="0022071E"/>
    <w:rsid w:val="002213FC"/>
    <w:rsid w:val="00223E12"/>
    <w:rsid w:val="00227606"/>
    <w:rsid w:val="002344A2"/>
    <w:rsid w:val="00234BEA"/>
    <w:rsid w:val="00234C68"/>
    <w:rsid w:val="002413EC"/>
    <w:rsid w:val="00254778"/>
    <w:rsid w:val="002604D9"/>
    <w:rsid w:val="00270A8B"/>
    <w:rsid w:val="002853C1"/>
    <w:rsid w:val="0029588C"/>
    <w:rsid w:val="002A007F"/>
    <w:rsid w:val="002A6BD5"/>
    <w:rsid w:val="002B4D90"/>
    <w:rsid w:val="002C2BD1"/>
    <w:rsid w:val="002D4813"/>
    <w:rsid w:val="002D7146"/>
    <w:rsid w:val="002E762B"/>
    <w:rsid w:val="002F2CE0"/>
    <w:rsid w:val="002F4F42"/>
    <w:rsid w:val="003070A8"/>
    <w:rsid w:val="0030765B"/>
    <w:rsid w:val="00313D4B"/>
    <w:rsid w:val="00330364"/>
    <w:rsid w:val="00342E04"/>
    <w:rsid w:val="00346428"/>
    <w:rsid w:val="00347436"/>
    <w:rsid w:val="00351E2A"/>
    <w:rsid w:val="00374347"/>
    <w:rsid w:val="003772F1"/>
    <w:rsid w:val="00382EF4"/>
    <w:rsid w:val="0039018D"/>
    <w:rsid w:val="003A59F9"/>
    <w:rsid w:val="003B5233"/>
    <w:rsid w:val="003C6F8D"/>
    <w:rsid w:val="003F7C80"/>
    <w:rsid w:val="00401B60"/>
    <w:rsid w:val="00404C53"/>
    <w:rsid w:val="0040558A"/>
    <w:rsid w:val="0041483B"/>
    <w:rsid w:val="00417722"/>
    <w:rsid w:val="004215CD"/>
    <w:rsid w:val="00421EEB"/>
    <w:rsid w:val="00423D7C"/>
    <w:rsid w:val="00425DBF"/>
    <w:rsid w:val="00432DFE"/>
    <w:rsid w:val="00461AB9"/>
    <w:rsid w:val="00471193"/>
    <w:rsid w:val="00471F73"/>
    <w:rsid w:val="0047206F"/>
    <w:rsid w:val="00476019"/>
    <w:rsid w:val="00482DF7"/>
    <w:rsid w:val="004859F3"/>
    <w:rsid w:val="004921D9"/>
    <w:rsid w:val="00496373"/>
    <w:rsid w:val="004A0394"/>
    <w:rsid w:val="004A7A80"/>
    <w:rsid w:val="004A7FC9"/>
    <w:rsid w:val="004B7E7A"/>
    <w:rsid w:val="004D5609"/>
    <w:rsid w:val="004D63A5"/>
    <w:rsid w:val="004E441A"/>
    <w:rsid w:val="004E4ED3"/>
    <w:rsid w:val="004E53E6"/>
    <w:rsid w:val="00510391"/>
    <w:rsid w:val="00514CEB"/>
    <w:rsid w:val="00521A7C"/>
    <w:rsid w:val="00521ACC"/>
    <w:rsid w:val="00523D87"/>
    <w:rsid w:val="0053584E"/>
    <w:rsid w:val="00541313"/>
    <w:rsid w:val="0054149C"/>
    <w:rsid w:val="00541A56"/>
    <w:rsid w:val="00545875"/>
    <w:rsid w:val="0055165D"/>
    <w:rsid w:val="00552064"/>
    <w:rsid w:val="0056056D"/>
    <w:rsid w:val="005641F4"/>
    <w:rsid w:val="00570249"/>
    <w:rsid w:val="00571F31"/>
    <w:rsid w:val="005770E1"/>
    <w:rsid w:val="00582263"/>
    <w:rsid w:val="00583ABB"/>
    <w:rsid w:val="005953AA"/>
    <w:rsid w:val="005A10D4"/>
    <w:rsid w:val="005A4D34"/>
    <w:rsid w:val="005A5132"/>
    <w:rsid w:val="005A72E1"/>
    <w:rsid w:val="005B127B"/>
    <w:rsid w:val="005B39E0"/>
    <w:rsid w:val="005C66F7"/>
    <w:rsid w:val="005E6386"/>
    <w:rsid w:val="005F32BD"/>
    <w:rsid w:val="005F38E3"/>
    <w:rsid w:val="005F5C0D"/>
    <w:rsid w:val="00627662"/>
    <w:rsid w:val="006362AD"/>
    <w:rsid w:val="0065075B"/>
    <w:rsid w:val="00652F86"/>
    <w:rsid w:val="006533BD"/>
    <w:rsid w:val="00662DD7"/>
    <w:rsid w:val="006676E5"/>
    <w:rsid w:val="00674F90"/>
    <w:rsid w:val="006762E3"/>
    <w:rsid w:val="00680AB3"/>
    <w:rsid w:val="00687745"/>
    <w:rsid w:val="00690552"/>
    <w:rsid w:val="00690708"/>
    <w:rsid w:val="006A023A"/>
    <w:rsid w:val="006A57DD"/>
    <w:rsid w:val="006A5B9A"/>
    <w:rsid w:val="006C015F"/>
    <w:rsid w:val="006D2C02"/>
    <w:rsid w:val="006D5297"/>
    <w:rsid w:val="006E2039"/>
    <w:rsid w:val="006E2702"/>
    <w:rsid w:val="006E4407"/>
    <w:rsid w:val="006E56D5"/>
    <w:rsid w:val="006E6F12"/>
    <w:rsid w:val="006F185B"/>
    <w:rsid w:val="00701475"/>
    <w:rsid w:val="007015AB"/>
    <w:rsid w:val="00716D5C"/>
    <w:rsid w:val="00720268"/>
    <w:rsid w:val="00723B66"/>
    <w:rsid w:val="0072446D"/>
    <w:rsid w:val="0072651F"/>
    <w:rsid w:val="00730C6B"/>
    <w:rsid w:val="00731C7C"/>
    <w:rsid w:val="007352B2"/>
    <w:rsid w:val="00740C60"/>
    <w:rsid w:val="00741DDB"/>
    <w:rsid w:val="007423CA"/>
    <w:rsid w:val="00750541"/>
    <w:rsid w:val="00751D83"/>
    <w:rsid w:val="0076036A"/>
    <w:rsid w:val="00765AE0"/>
    <w:rsid w:val="00765C36"/>
    <w:rsid w:val="007978B1"/>
    <w:rsid w:val="007A0E98"/>
    <w:rsid w:val="007A3985"/>
    <w:rsid w:val="007B3E46"/>
    <w:rsid w:val="007B456D"/>
    <w:rsid w:val="007D0F1F"/>
    <w:rsid w:val="00824ADE"/>
    <w:rsid w:val="00830793"/>
    <w:rsid w:val="00836606"/>
    <w:rsid w:val="00843E21"/>
    <w:rsid w:val="0085367A"/>
    <w:rsid w:val="008611E9"/>
    <w:rsid w:val="00864971"/>
    <w:rsid w:val="00865F47"/>
    <w:rsid w:val="00870F39"/>
    <w:rsid w:val="00890CD5"/>
    <w:rsid w:val="00894A51"/>
    <w:rsid w:val="008B368A"/>
    <w:rsid w:val="008B6620"/>
    <w:rsid w:val="008C257F"/>
    <w:rsid w:val="008D4133"/>
    <w:rsid w:val="008E1365"/>
    <w:rsid w:val="008E1690"/>
    <w:rsid w:val="008E39D8"/>
    <w:rsid w:val="008E5B8B"/>
    <w:rsid w:val="008F7644"/>
    <w:rsid w:val="00902A06"/>
    <w:rsid w:val="00920510"/>
    <w:rsid w:val="00921E31"/>
    <w:rsid w:val="00936F94"/>
    <w:rsid w:val="00937342"/>
    <w:rsid w:val="0095168D"/>
    <w:rsid w:val="00966466"/>
    <w:rsid w:val="00970DA9"/>
    <w:rsid w:val="00976CC7"/>
    <w:rsid w:val="00976F21"/>
    <w:rsid w:val="00980A6C"/>
    <w:rsid w:val="00983DC2"/>
    <w:rsid w:val="009901EE"/>
    <w:rsid w:val="009A02E2"/>
    <w:rsid w:val="009A2C01"/>
    <w:rsid w:val="009B0F85"/>
    <w:rsid w:val="009B17CA"/>
    <w:rsid w:val="009D2BDE"/>
    <w:rsid w:val="009E1174"/>
    <w:rsid w:val="00A04FB2"/>
    <w:rsid w:val="00A06B96"/>
    <w:rsid w:val="00A17305"/>
    <w:rsid w:val="00A21EFB"/>
    <w:rsid w:val="00A23721"/>
    <w:rsid w:val="00A24160"/>
    <w:rsid w:val="00A24649"/>
    <w:rsid w:val="00A37818"/>
    <w:rsid w:val="00A4172D"/>
    <w:rsid w:val="00A4392C"/>
    <w:rsid w:val="00A467BA"/>
    <w:rsid w:val="00A502AD"/>
    <w:rsid w:val="00A63FD6"/>
    <w:rsid w:val="00A82FEC"/>
    <w:rsid w:val="00A8315F"/>
    <w:rsid w:val="00A8628E"/>
    <w:rsid w:val="00A92458"/>
    <w:rsid w:val="00A95821"/>
    <w:rsid w:val="00AC0B62"/>
    <w:rsid w:val="00AC0C7A"/>
    <w:rsid w:val="00AC51E3"/>
    <w:rsid w:val="00AD6FD1"/>
    <w:rsid w:val="00AE37AA"/>
    <w:rsid w:val="00AE68D7"/>
    <w:rsid w:val="00AE6F48"/>
    <w:rsid w:val="00AF22B8"/>
    <w:rsid w:val="00AF251B"/>
    <w:rsid w:val="00B010F5"/>
    <w:rsid w:val="00B05E0F"/>
    <w:rsid w:val="00B147E5"/>
    <w:rsid w:val="00B17D5A"/>
    <w:rsid w:val="00B237FF"/>
    <w:rsid w:val="00B25DA4"/>
    <w:rsid w:val="00B45FD7"/>
    <w:rsid w:val="00B47BF3"/>
    <w:rsid w:val="00B6259A"/>
    <w:rsid w:val="00B671F5"/>
    <w:rsid w:val="00B73C87"/>
    <w:rsid w:val="00BA729D"/>
    <w:rsid w:val="00BB5476"/>
    <w:rsid w:val="00BB6DB1"/>
    <w:rsid w:val="00BC00BD"/>
    <w:rsid w:val="00BC3E80"/>
    <w:rsid w:val="00BC6A11"/>
    <w:rsid w:val="00BD0142"/>
    <w:rsid w:val="00BD04F3"/>
    <w:rsid w:val="00BD251B"/>
    <w:rsid w:val="00BE2495"/>
    <w:rsid w:val="00BE74B4"/>
    <w:rsid w:val="00BE7B13"/>
    <w:rsid w:val="00C1548E"/>
    <w:rsid w:val="00C15A93"/>
    <w:rsid w:val="00C24461"/>
    <w:rsid w:val="00C3253A"/>
    <w:rsid w:val="00C35112"/>
    <w:rsid w:val="00C412DA"/>
    <w:rsid w:val="00C53F6D"/>
    <w:rsid w:val="00C6008E"/>
    <w:rsid w:val="00C62C2F"/>
    <w:rsid w:val="00C65B98"/>
    <w:rsid w:val="00C66631"/>
    <w:rsid w:val="00C725FE"/>
    <w:rsid w:val="00C7478C"/>
    <w:rsid w:val="00C8011E"/>
    <w:rsid w:val="00C82E6C"/>
    <w:rsid w:val="00C85CE3"/>
    <w:rsid w:val="00CA3939"/>
    <w:rsid w:val="00CA4F4C"/>
    <w:rsid w:val="00CA4FF3"/>
    <w:rsid w:val="00CA69BA"/>
    <w:rsid w:val="00CB2266"/>
    <w:rsid w:val="00CE1A80"/>
    <w:rsid w:val="00CE2381"/>
    <w:rsid w:val="00CE29EE"/>
    <w:rsid w:val="00CF0CFA"/>
    <w:rsid w:val="00CF6D64"/>
    <w:rsid w:val="00D0014D"/>
    <w:rsid w:val="00D01DF5"/>
    <w:rsid w:val="00D11938"/>
    <w:rsid w:val="00D20464"/>
    <w:rsid w:val="00D22241"/>
    <w:rsid w:val="00D254AE"/>
    <w:rsid w:val="00D35B15"/>
    <w:rsid w:val="00D559B4"/>
    <w:rsid w:val="00D62421"/>
    <w:rsid w:val="00D72A82"/>
    <w:rsid w:val="00D75324"/>
    <w:rsid w:val="00D76BEF"/>
    <w:rsid w:val="00D80CAA"/>
    <w:rsid w:val="00D8153A"/>
    <w:rsid w:val="00D85C4E"/>
    <w:rsid w:val="00DA4AA0"/>
    <w:rsid w:val="00DB3191"/>
    <w:rsid w:val="00DC0EFC"/>
    <w:rsid w:val="00DC1551"/>
    <w:rsid w:val="00DC1C85"/>
    <w:rsid w:val="00DC7FDB"/>
    <w:rsid w:val="00DD1189"/>
    <w:rsid w:val="00DD78D2"/>
    <w:rsid w:val="00DE08D3"/>
    <w:rsid w:val="00DE40BF"/>
    <w:rsid w:val="00DF0950"/>
    <w:rsid w:val="00DF4F4E"/>
    <w:rsid w:val="00E00FEF"/>
    <w:rsid w:val="00E02D26"/>
    <w:rsid w:val="00E136B5"/>
    <w:rsid w:val="00E163B3"/>
    <w:rsid w:val="00E255D1"/>
    <w:rsid w:val="00E279C3"/>
    <w:rsid w:val="00E35579"/>
    <w:rsid w:val="00E47FD7"/>
    <w:rsid w:val="00E54C3F"/>
    <w:rsid w:val="00E717BB"/>
    <w:rsid w:val="00E963C6"/>
    <w:rsid w:val="00EA0440"/>
    <w:rsid w:val="00EA4EC6"/>
    <w:rsid w:val="00EC0B63"/>
    <w:rsid w:val="00EC453A"/>
    <w:rsid w:val="00EC50F1"/>
    <w:rsid w:val="00EC790C"/>
    <w:rsid w:val="00ED3101"/>
    <w:rsid w:val="00ED4BD0"/>
    <w:rsid w:val="00EE22CD"/>
    <w:rsid w:val="00EE542C"/>
    <w:rsid w:val="00EE655B"/>
    <w:rsid w:val="00EF05DD"/>
    <w:rsid w:val="00F07293"/>
    <w:rsid w:val="00F123FB"/>
    <w:rsid w:val="00F16064"/>
    <w:rsid w:val="00F24B65"/>
    <w:rsid w:val="00F30112"/>
    <w:rsid w:val="00F62030"/>
    <w:rsid w:val="00F653C1"/>
    <w:rsid w:val="00F6588D"/>
    <w:rsid w:val="00F6733E"/>
    <w:rsid w:val="00F72772"/>
    <w:rsid w:val="00F8364D"/>
    <w:rsid w:val="00F841E5"/>
    <w:rsid w:val="00F85C21"/>
    <w:rsid w:val="00FA325E"/>
    <w:rsid w:val="00FB7487"/>
    <w:rsid w:val="00FC4226"/>
    <w:rsid w:val="00FD16E8"/>
    <w:rsid w:val="00FE0581"/>
    <w:rsid w:val="00FF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71ECAC"/>
  <w15:docId w15:val="{A818A0B2-F303-4F5D-8151-DCE5E2D16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406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406E"/>
    <w:pPr>
      <w:numPr>
        <w:numId w:val="1"/>
      </w:numPr>
      <w:tabs>
        <w:tab w:val="left" w:pos="482"/>
      </w:tabs>
      <w:spacing w:before="360" w:after="120" w:line="240" w:lineRule="auto"/>
      <w:jc w:val="left"/>
      <w:outlineLvl w:val="0"/>
    </w:pPr>
    <w:rPr>
      <w:b/>
      <w:caps/>
      <w:kern w:val="28"/>
      <w:szCs w:val="22"/>
    </w:rPr>
  </w:style>
  <w:style w:type="paragraph" w:styleId="Nagwek2">
    <w:name w:val="heading 2"/>
    <w:basedOn w:val="Nagwek1"/>
    <w:next w:val="Normalny"/>
    <w:link w:val="Nagwek2Znak"/>
    <w:qFormat/>
    <w:rsid w:val="000F406E"/>
    <w:pPr>
      <w:numPr>
        <w:ilvl w:val="1"/>
      </w:numPr>
      <w:outlineLvl w:val="1"/>
    </w:pPr>
    <w:rPr>
      <w:bCs/>
    </w:rPr>
  </w:style>
  <w:style w:type="paragraph" w:styleId="Nagwek3">
    <w:name w:val="heading 3"/>
    <w:basedOn w:val="Normalny"/>
    <w:next w:val="Normalny"/>
    <w:link w:val="Nagwek3Znak"/>
    <w:qFormat/>
    <w:rsid w:val="000F406E"/>
    <w:pPr>
      <w:numPr>
        <w:ilvl w:val="2"/>
        <w:numId w:val="1"/>
      </w:numPr>
      <w:spacing w:before="120" w:line="313" w:lineRule="atLeast"/>
      <w:jc w:val="left"/>
      <w:outlineLvl w:val="2"/>
    </w:pPr>
    <w:rPr>
      <w:b/>
      <w:lang w:eastAsia="fr-FR"/>
    </w:rPr>
  </w:style>
  <w:style w:type="paragraph" w:styleId="Nagwek4">
    <w:name w:val="heading 4"/>
    <w:basedOn w:val="Nagwek3"/>
    <w:next w:val="Normalny"/>
    <w:link w:val="Nagwek4Znak"/>
    <w:qFormat/>
    <w:rsid w:val="000F406E"/>
    <w:pPr>
      <w:numPr>
        <w:ilvl w:val="3"/>
      </w:numPr>
      <w:spacing w:line="312" w:lineRule="atLeast"/>
      <w:outlineLvl w:val="3"/>
    </w:pPr>
    <w:rPr>
      <w:lang w:eastAsia="en-US"/>
    </w:rPr>
  </w:style>
  <w:style w:type="paragraph" w:styleId="Nagwek5">
    <w:name w:val="heading 5"/>
    <w:basedOn w:val="Nagwek4"/>
    <w:next w:val="Normalny"/>
    <w:link w:val="Nagwek5Znak"/>
    <w:qFormat/>
    <w:rsid w:val="000F406E"/>
    <w:pPr>
      <w:numPr>
        <w:ilvl w:val="4"/>
      </w:numPr>
      <w:tabs>
        <w:tab w:val="clear" w:pos="0"/>
        <w:tab w:val="left" w:pos="1049"/>
      </w:tabs>
      <w:outlineLvl w:val="4"/>
    </w:pPr>
  </w:style>
  <w:style w:type="paragraph" w:styleId="Nagwek6">
    <w:name w:val="heading 6"/>
    <w:basedOn w:val="Normalny"/>
    <w:next w:val="Normalny"/>
    <w:link w:val="Nagwek6Znak"/>
    <w:qFormat/>
    <w:rsid w:val="000F406E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gwek7">
    <w:name w:val="heading 7"/>
    <w:basedOn w:val="Normalny"/>
    <w:next w:val="Normalny"/>
    <w:link w:val="Nagwek7Znak"/>
    <w:qFormat/>
    <w:rsid w:val="000F406E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Nagwek8">
    <w:name w:val="heading 8"/>
    <w:basedOn w:val="Normalny"/>
    <w:next w:val="Normalny"/>
    <w:link w:val="Nagwek8Znak"/>
    <w:qFormat/>
    <w:rsid w:val="000F406E"/>
    <w:pPr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Nagwek9">
    <w:name w:val="heading 9"/>
    <w:basedOn w:val="Normalny"/>
    <w:next w:val="Normalny"/>
    <w:link w:val="Nagwek9Znak"/>
    <w:qFormat/>
    <w:rsid w:val="000F406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F406E"/>
    <w:rPr>
      <w:rFonts w:ascii="Times New Roman" w:eastAsia="Times New Roman" w:hAnsi="Times New Roman" w:cs="Times New Roman"/>
      <w:b/>
      <w:caps/>
      <w:kern w:val="28"/>
      <w:sz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F406E"/>
    <w:rPr>
      <w:rFonts w:ascii="Times New Roman" w:eastAsia="Times New Roman" w:hAnsi="Times New Roman" w:cs="Times New Roman"/>
      <w:b/>
      <w:bCs/>
      <w:caps/>
      <w:kern w:val="28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0F406E"/>
    <w:rPr>
      <w:rFonts w:ascii="Times New Roman" w:eastAsia="Times New Roman" w:hAnsi="Times New Roman" w:cs="Times New Roman"/>
      <w:b/>
      <w:sz w:val="24"/>
      <w:szCs w:val="20"/>
      <w:lang w:eastAsia="fr-FR"/>
    </w:rPr>
  </w:style>
  <w:style w:type="character" w:customStyle="1" w:styleId="Nagwek4Znak">
    <w:name w:val="Nagłówek 4 Znak"/>
    <w:basedOn w:val="Domylnaczcionkaakapitu"/>
    <w:link w:val="Nagwek4"/>
    <w:rsid w:val="000F406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5Znak">
    <w:name w:val="Nagłówek 5 Znak"/>
    <w:basedOn w:val="Domylnaczcionkaakapitu"/>
    <w:link w:val="Nagwek5"/>
    <w:rsid w:val="000F406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6Znak">
    <w:name w:val="Nagłówek 6 Znak"/>
    <w:basedOn w:val="Domylnaczcionkaakapitu"/>
    <w:link w:val="Nagwek6"/>
    <w:rsid w:val="000F406E"/>
    <w:rPr>
      <w:rFonts w:ascii="Times New Roman" w:eastAsia="Times New Roman" w:hAnsi="Times New Roman" w:cs="Times New Roman"/>
      <w:b/>
      <w:bCs/>
      <w:sz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0F406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F406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F406E"/>
    <w:rPr>
      <w:rFonts w:ascii="Arial" w:eastAsia="Times New Roman" w:hAnsi="Arial" w:cs="Arial"/>
      <w:sz w:val="24"/>
      <w:lang w:eastAsia="pl-PL"/>
    </w:rPr>
  </w:style>
  <w:style w:type="paragraph" w:customStyle="1" w:styleId="Normal1">
    <w:name w:val="Normal1"/>
    <w:basedOn w:val="Normalny"/>
    <w:rsid w:val="000F406E"/>
    <w:pPr>
      <w:spacing w:before="60" w:after="60" w:line="240" w:lineRule="auto"/>
    </w:pPr>
    <w:rPr>
      <w:rFonts w:ascii="Arial" w:hAnsi="Arial"/>
      <w:sz w:val="21"/>
      <w:lang w:val="en-US" w:eastAsia="fr-FR"/>
    </w:rPr>
  </w:style>
  <w:style w:type="character" w:customStyle="1" w:styleId="longtext">
    <w:name w:val="long_text"/>
    <w:basedOn w:val="Domylnaczcionkaakapitu"/>
    <w:rsid w:val="000F406E"/>
  </w:style>
  <w:style w:type="character" w:customStyle="1" w:styleId="hps">
    <w:name w:val="hps"/>
    <w:basedOn w:val="Domylnaczcionkaakapitu"/>
    <w:rsid w:val="000F406E"/>
  </w:style>
  <w:style w:type="character" w:customStyle="1" w:styleId="atn">
    <w:name w:val="atn"/>
    <w:basedOn w:val="Domylnaczcionkaakapitu"/>
    <w:rsid w:val="000F406E"/>
  </w:style>
  <w:style w:type="paragraph" w:styleId="Akapitzlist">
    <w:name w:val="List Paragraph"/>
    <w:basedOn w:val="Normalny"/>
    <w:uiPriority w:val="34"/>
    <w:qFormat/>
    <w:rsid w:val="000F406E"/>
    <w:pPr>
      <w:spacing w:line="240" w:lineRule="auto"/>
      <w:ind w:left="708"/>
      <w:jc w:val="left"/>
    </w:pPr>
    <w:rPr>
      <w:rFonts w:ascii="Arial" w:hAnsi="Arial"/>
      <w:sz w:val="21"/>
      <w:lang w:val="fr-FR" w:eastAsia="fr-FR"/>
    </w:rPr>
  </w:style>
  <w:style w:type="paragraph" w:styleId="Nagwek">
    <w:name w:val="header"/>
    <w:basedOn w:val="Normalny"/>
    <w:link w:val="NagwekZnak"/>
    <w:uiPriority w:val="99"/>
    <w:unhideWhenUsed/>
    <w:rsid w:val="005953A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53A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53A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53AA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16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168D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168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16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168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168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168D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63FD6"/>
    <w:pPr>
      <w:spacing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63FD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A63FD6"/>
    <w:rPr>
      <w:vertAlign w:val="superscript"/>
    </w:rPr>
  </w:style>
  <w:style w:type="table" w:styleId="Tabela-Siatka">
    <w:name w:val="Table Grid"/>
    <w:basedOn w:val="Standardowy"/>
    <w:uiPriority w:val="59"/>
    <w:rsid w:val="00A958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255D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81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3" ma:contentTypeDescription="Utwórz nowy dokument." ma:contentTypeScope="" ma:versionID="85f908361f862cc6dbc064c143009c9f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1d835e930af2991ca7a32badc95632f7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3400D3-F1B6-42AC-ACBC-3D8CC13801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B00E239-8DCA-4BD4-A271-3967037012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990ACE-EC15-4712-B5F9-0C61A3D92B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67b5e00-32c2-45b8-8551-a3317d28a0e4"/>
    <ds:schemaRef ds:uri="a513201a-46d2-4271-818e-c146c2f60d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BD57FA-B68D-4F06-91C1-BA45C8CF4C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744</Words>
  <Characters>4469</Characters>
  <Application>Microsoft Office Word</Application>
  <DocSecurity>0</DocSecurity>
  <Lines>37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EMAG</Company>
  <LinksUpToDate>false</LinksUpToDate>
  <CharactersWithSpaces>5203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ekrysztofiuk</dc:creator>
  <cp:lastModifiedBy>Beata Bartnik</cp:lastModifiedBy>
  <cp:revision>45</cp:revision>
  <cp:lastPrinted>2023-04-21T10:10:00Z</cp:lastPrinted>
  <dcterms:created xsi:type="dcterms:W3CDTF">2022-04-28T16:39:00Z</dcterms:created>
  <dcterms:modified xsi:type="dcterms:W3CDTF">2026-03-12T09:36:00Z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</Properties>
</file>